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F1BE734" w:rsidR="00B16C4B" w:rsidRPr="00B73DC2" w:rsidRDefault="004F0A8C">
      <w:pPr>
        <w:jc w:val="center"/>
        <w:rPr>
          <w:color w:val="4F81BD" w:themeColor="accent1"/>
          <w:sz w:val="48"/>
          <w:szCs w:val="48"/>
        </w:rPr>
      </w:pPr>
      <w:r w:rsidRPr="00B73DC2">
        <w:rPr>
          <w:color w:val="4F81BD" w:themeColor="accent1"/>
          <w:sz w:val="48"/>
          <w:szCs w:val="48"/>
        </w:rPr>
        <w:t>Hymn Festival</w:t>
      </w:r>
    </w:p>
    <w:p w14:paraId="613EE5F6" w14:textId="3FAD1FE2" w:rsidR="00B73DC2" w:rsidRDefault="004F0A8C" w:rsidP="00B73DC2">
      <w:pPr>
        <w:jc w:val="center"/>
        <w:rPr>
          <w:color w:val="9BBB59" w:themeColor="accent3"/>
          <w:sz w:val="48"/>
          <w:szCs w:val="48"/>
        </w:rPr>
      </w:pPr>
      <w:r w:rsidRPr="00B73DC2">
        <w:rPr>
          <w:color w:val="9BBB59" w:themeColor="accent3"/>
          <w:sz w:val="48"/>
          <w:szCs w:val="48"/>
        </w:rPr>
        <w:t>Wild Life</w:t>
      </w:r>
    </w:p>
    <w:p w14:paraId="6FAD056E" w14:textId="79DD6621" w:rsidR="008873EB" w:rsidRPr="008873EB" w:rsidRDefault="00396B4F" w:rsidP="00B73DC2">
      <w:pPr>
        <w:jc w:val="center"/>
        <w:rPr>
          <w:color w:val="9BBB59" w:themeColor="accent3"/>
          <w:sz w:val="24"/>
          <w:szCs w:val="24"/>
        </w:rPr>
      </w:pPr>
      <w:r>
        <w:rPr>
          <w:noProof/>
          <w:color w:val="9BBB59" w:themeColor="accent3"/>
          <w:sz w:val="24"/>
          <w:szCs w:val="24"/>
        </w:rPr>
        <w:drawing>
          <wp:inline distT="0" distB="0" distL="0" distR="0" wp14:anchorId="3DA3F301" wp14:editId="48B9CAC3">
            <wp:extent cx="5943600" cy="3962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nimal_carnivore_cat_dangerous_endangered_feline_grass_jaguar-1159188.jpg!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DDE71" w14:textId="77777777" w:rsidR="00B73DC2" w:rsidRDefault="00B73DC2" w:rsidP="00B73DC2">
      <w:pPr>
        <w:jc w:val="center"/>
        <w:rPr>
          <w:sz w:val="20"/>
          <w:szCs w:val="20"/>
        </w:rPr>
      </w:pPr>
    </w:p>
    <w:p w14:paraId="00000008" w14:textId="450901FB" w:rsidR="00B16C4B" w:rsidRPr="00B73DC2" w:rsidRDefault="004F0A8C" w:rsidP="00B73DC2">
      <w:pPr>
        <w:jc w:val="center"/>
        <w:rPr>
          <w:sz w:val="96"/>
          <w:szCs w:val="96"/>
        </w:rPr>
      </w:pPr>
      <w:r w:rsidRPr="00D86715">
        <w:rPr>
          <w:sz w:val="20"/>
          <w:szCs w:val="20"/>
        </w:rPr>
        <w:t>Notes: Music area for a few singers, percussion and piano. Font in the center on floor. Stations for rocks, sand and candles</w:t>
      </w:r>
      <w:r w:rsidR="00666D6A">
        <w:rPr>
          <w:sz w:val="20"/>
          <w:szCs w:val="20"/>
        </w:rPr>
        <w:t>.</w:t>
      </w:r>
    </w:p>
    <w:p w14:paraId="0000000A" w14:textId="3DC7BB5C" w:rsidR="00B16C4B" w:rsidRPr="00D86715" w:rsidRDefault="004F0A8C">
      <w:pPr>
        <w:rPr>
          <w:sz w:val="20"/>
          <w:szCs w:val="20"/>
        </w:rPr>
      </w:pPr>
      <w:r w:rsidRPr="00D86715">
        <w:rPr>
          <w:sz w:val="20"/>
          <w:szCs w:val="20"/>
        </w:rPr>
        <w:t xml:space="preserve">Human resources: </w:t>
      </w:r>
      <w:r w:rsidR="00666D6A">
        <w:rPr>
          <w:sz w:val="20"/>
          <w:szCs w:val="20"/>
        </w:rPr>
        <w:t>song leaders, keyboardist(s)</w:t>
      </w:r>
      <w:r w:rsidR="00227222">
        <w:rPr>
          <w:sz w:val="20"/>
          <w:szCs w:val="20"/>
        </w:rPr>
        <w:t xml:space="preserve">, flute or </w:t>
      </w:r>
      <w:proofErr w:type="gramStart"/>
      <w:r w:rsidR="00227222">
        <w:rPr>
          <w:sz w:val="20"/>
          <w:szCs w:val="20"/>
        </w:rPr>
        <w:t>other</w:t>
      </w:r>
      <w:proofErr w:type="gramEnd"/>
      <w:r w:rsidR="00227222">
        <w:rPr>
          <w:sz w:val="20"/>
          <w:szCs w:val="20"/>
        </w:rPr>
        <w:t xml:space="preserve"> treble instrument</w:t>
      </w:r>
    </w:p>
    <w:p w14:paraId="0000000B" w14:textId="2EEAF7A1" w:rsidR="00B16C4B" w:rsidRDefault="004F0A8C">
      <w:pPr>
        <w:rPr>
          <w:sz w:val="20"/>
          <w:szCs w:val="20"/>
        </w:rPr>
      </w:pPr>
      <w:r w:rsidRPr="00D86715">
        <w:rPr>
          <w:sz w:val="20"/>
          <w:szCs w:val="20"/>
        </w:rPr>
        <w:t>Other resources: rocks, sand and candles, egg shakers, finger cymbals, gong, djembe</w:t>
      </w:r>
    </w:p>
    <w:p w14:paraId="072AB6D4" w14:textId="41762249" w:rsidR="0021345C" w:rsidRPr="0021345C" w:rsidRDefault="0021345C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Note: Hymns suggested throughout come from </w:t>
      </w:r>
      <w:r>
        <w:rPr>
          <w:i/>
          <w:sz w:val="20"/>
          <w:szCs w:val="20"/>
        </w:rPr>
        <w:t>All Creation Sings (ACS), Evangelical Lutheran Worship (ELW), and Lutheran Service Book (LSB.)</w:t>
      </w:r>
    </w:p>
    <w:p w14:paraId="0000000C" w14:textId="77777777" w:rsidR="00B16C4B" w:rsidRDefault="00B16C4B">
      <w:pPr>
        <w:rPr>
          <w:sz w:val="24"/>
          <w:szCs w:val="24"/>
        </w:rPr>
      </w:pPr>
    </w:p>
    <w:p w14:paraId="3468EF01" w14:textId="77777777" w:rsidR="005422B2" w:rsidRDefault="004F0A8C">
      <w:pPr>
        <w:rPr>
          <w:sz w:val="24"/>
          <w:szCs w:val="24"/>
        </w:rPr>
      </w:pPr>
      <w:r>
        <w:rPr>
          <w:sz w:val="24"/>
          <w:szCs w:val="24"/>
        </w:rPr>
        <w:t xml:space="preserve">Introduction </w:t>
      </w:r>
      <w:r w:rsidR="001E426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6B082CA1" w14:textId="5AED5213" w:rsidR="005422B2" w:rsidRPr="005422B2" w:rsidRDefault="005422B2" w:rsidP="005422B2">
      <w:pPr>
        <w:rPr>
          <w:sz w:val="24"/>
          <w:szCs w:val="24"/>
        </w:rPr>
      </w:pPr>
      <w:r w:rsidRPr="005422B2">
        <w:rPr>
          <w:sz w:val="24"/>
          <w:szCs w:val="24"/>
        </w:rPr>
        <w:t>A hymn festival is a distinctively Lutheran invention creating a conversation between music and</w:t>
      </w:r>
      <w:r>
        <w:rPr>
          <w:sz w:val="24"/>
          <w:szCs w:val="24"/>
        </w:rPr>
        <w:t xml:space="preserve"> </w:t>
      </w:r>
      <w:r w:rsidRPr="005422B2">
        <w:rPr>
          <w:sz w:val="24"/>
          <w:szCs w:val="24"/>
        </w:rPr>
        <w:t>community. Sharing songs from every time in history and every cultural community, we learn</w:t>
      </w:r>
      <w:r>
        <w:rPr>
          <w:sz w:val="24"/>
          <w:szCs w:val="24"/>
        </w:rPr>
        <w:t xml:space="preserve"> </w:t>
      </w:r>
      <w:r w:rsidRPr="005422B2">
        <w:rPr>
          <w:sz w:val="24"/>
          <w:szCs w:val="24"/>
        </w:rPr>
        <w:t>melody, words, and rhythms not necessarily our own. In the spoken dialog we are encouraged</w:t>
      </w:r>
      <w:r>
        <w:rPr>
          <w:sz w:val="24"/>
          <w:szCs w:val="24"/>
        </w:rPr>
        <w:t xml:space="preserve"> </w:t>
      </w:r>
      <w:r w:rsidRPr="005422B2">
        <w:rPr>
          <w:sz w:val="24"/>
          <w:szCs w:val="24"/>
        </w:rPr>
        <w:t>to explore thoughts and ideas not familiar to us. Together, we are transported into the creativity</w:t>
      </w:r>
      <w:r>
        <w:rPr>
          <w:sz w:val="24"/>
          <w:szCs w:val="24"/>
        </w:rPr>
        <w:t xml:space="preserve"> </w:t>
      </w:r>
      <w:r w:rsidRPr="005422B2">
        <w:rPr>
          <w:sz w:val="24"/>
          <w:szCs w:val="24"/>
        </w:rPr>
        <w:t>and spiritual expression of our sisters and brothers across the globe.</w:t>
      </w:r>
    </w:p>
    <w:p w14:paraId="0F1F348E" w14:textId="77777777" w:rsidR="005422B2" w:rsidRDefault="005422B2" w:rsidP="005422B2">
      <w:pPr>
        <w:rPr>
          <w:sz w:val="24"/>
          <w:szCs w:val="24"/>
        </w:rPr>
      </w:pPr>
    </w:p>
    <w:p w14:paraId="0A5D792F" w14:textId="2872C39C" w:rsidR="005422B2" w:rsidRDefault="005422B2" w:rsidP="005422B2">
      <w:pPr>
        <w:rPr>
          <w:sz w:val="24"/>
          <w:szCs w:val="24"/>
        </w:rPr>
      </w:pPr>
      <w:r w:rsidRPr="005422B2">
        <w:rPr>
          <w:sz w:val="24"/>
          <w:szCs w:val="24"/>
        </w:rPr>
        <w:lastRenderedPageBreak/>
        <w:t>As we sing, ponder, and pray, our hearts align with the grand design of our Architect Creator.</w:t>
      </w:r>
      <w:r>
        <w:rPr>
          <w:sz w:val="24"/>
          <w:szCs w:val="24"/>
        </w:rPr>
        <w:t xml:space="preserve"> </w:t>
      </w:r>
      <w:r w:rsidRPr="005422B2">
        <w:rPr>
          <w:sz w:val="24"/>
          <w:szCs w:val="24"/>
        </w:rPr>
        <w:t>When we open to a world of beauty, we are filled with awe and humbled to the core of our</w:t>
      </w:r>
      <w:r>
        <w:rPr>
          <w:sz w:val="24"/>
          <w:szCs w:val="24"/>
        </w:rPr>
        <w:t xml:space="preserve"> </w:t>
      </w:r>
      <w:r w:rsidRPr="005422B2">
        <w:rPr>
          <w:sz w:val="24"/>
          <w:szCs w:val="24"/>
        </w:rPr>
        <w:t>being. Is there a greater worship we can offer?</w:t>
      </w:r>
    </w:p>
    <w:p w14:paraId="55C70D17" w14:textId="77777777" w:rsidR="00A900AD" w:rsidRPr="005422B2" w:rsidRDefault="00A900AD" w:rsidP="005422B2">
      <w:pPr>
        <w:rPr>
          <w:sz w:val="24"/>
          <w:szCs w:val="24"/>
        </w:rPr>
      </w:pPr>
    </w:p>
    <w:p w14:paraId="0000000D" w14:textId="4676E99F" w:rsidR="00B16C4B" w:rsidRDefault="005422B2" w:rsidP="005422B2">
      <w:pPr>
        <w:rPr>
          <w:sz w:val="24"/>
          <w:szCs w:val="24"/>
        </w:rPr>
      </w:pPr>
      <w:r w:rsidRPr="005422B2">
        <w:rPr>
          <w:sz w:val="24"/>
          <w:szCs w:val="24"/>
        </w:rPr>
        <w:t>Wild Life, a Hymn Festival, invites us to blend our one small voice with the voices of Eternity –the artists, cultures, earth forms, and opportunities that God spun into existence because we are</w:t>
      </w:r>
      <w:r>
        <w:rPr>
          <w:sz w:val="24"/>
          <w:szCs w:val="24"/>
        </w:rPr>
        <w:t xml:space="preserve"> </w:t>
      </w:r>
      <w:r w:rsidRPr="005422B2">
        <w:rPr>
          <w:sz w:val="24"/>
          <w:szCs w:val="24"/>
        </w:rPr>
        <w:t>loved.</w:t>
      </w:r>
      <w:r w:rsidR="001E4260">
        <w:rPr>
          <w:sz w:val="24"/>
          <w:szCs w:val="24"/>
        </w:rPr>
        <w:tab/>
      </w:r>
      <w:r w:rsidR="001E4260">
        <w:rPr>
          <w:sz w:val="24"/>
          <w:szCs w:val="24"/>
        </w:rPr>
        <w:tab/>
      </w:r>
      <w:r w:rsidR="000919FD">
        <w:rPr>
          <w:sz w:val="24"/>
          <w:szCs w:val="24"/>
        </w:rPr>
        <w:tab/>
      </w:r>
      <w:r w:rsidR="000919FD">
        <w:rPr>
          <w:sz w:val="24"/>
          <w:szCs w:val="24"/>
        </w:rPr>
        <w:tab/>
      </w:r>
    </w:p>
    <w:p w14:paraId="0000000E" w14:textId="77777777" w:rsidR="00B16C4B" w:rsidRDefault="00B16C4B">
      <w:pPr>
        <w:rPr>
          <w:sz w:val="24"/>
          <w:szCs w:val="24"/>
        </w:rPr>
      </w:pPr>
    </w:p>
    <w:p w14:paraId="0000000F" w14:textId="2A98ED9E" w:rsidR="00B16C4B" w:rsidRDefault="00142A4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ELW </w:t>
      </w:r>
      <w:r w:rsidR="004F0A8C">
        <w:rPr>
          <w:b/>
          <w:sz w:val="24"/>
          <w:szCs w:val="24"/>
        </w:rPr>
        <w:t xml:space="preserve">171 </w:t>
      </w:r>
      <w:proofErr w:type="spellStart"/>
      <w:r w:rsidR="004F0A8C">
        <w:rPr>
          <w:b/>
          <w:sz w:val="24"/>
          <w:szCs w:val="24"/>
        </w:rPr>
        <w:t>Heleluyan</w:t>
      </w:r>
      <w:proofErr w:type="spellEnd"/>
      <w:r w:rsidR="004F0A8C">
        <w:rPr>
          <w:sz w:val="24"/>
          <w:szCs w:val="24"/>
        </w:rPr>
        <w:t xml:space="preserve"> - Muscogee (Creek</w:t>
      </w:r>
      <w:r>
        <w:rPr>
          <w:sz w:val="24"/>
          <w:szCs w:val="24"/>
        </w:rPr>
        <w:t>)</w:t>
      </w:r>
    </w:p>
    <w:p w14:paraId="54E716A4" w14:textId="27121C4F" w:rsidR="002E0A4F" w:rsidRPr="002E0A4F" w:rsidRDefault="00A900AD" w:rsidP="00810E00">
      <w:pPr>
        <w:rPr>
          <w:color w:val="4A86E8"/>
          <w:sz w:val="28"/>
          <w:szCs w:val="28"/>
        </w:rPr>
      </w:pPr>
      <w:r>
        <w:rPr>
          <w:color w:val="4A86E8"/>
          <w:sz w:val="28"/>
          <w:szCs w:val="28"/>
        </w:rPr>
        <w:t>Alternate</w:t>
      </w:r>
      <w:r w:rsidR="00810E00">
        <w:rPr>
          <w:color w:val="4A86E8"/>
          <w:sz w:val="28"/>
          <w:szCs w:val="28"/>
        </w:rPr>
        <w:t xml:space="preserve"> options include Halle, Halle, Hallelujah (</w:t>
      </w:r>
      <w:r>
        <w:rPr>
          <w:color w:val="4A86E8"/>
          <w:sz w:val="28"/>
          <w:szCs w:val="28"/>
        </w:rPr>
        <w:t xml:space="preserve">ELW </w:t>
      </w:r>
      <w:r w:rsidR="00810E00">
        <w:rPr>
          <w:color w:val="4A86E8"/>
          <w:sz w:val="28"/>
          <w:szCs w:val="28"/>
        </w:rPr>
        <w:t>172), 173 or 174</w:t>
      </w:r>
      <w:r>
        <w:rPr>
          <w:color w:val="4A86E8"/>
          <w:sz w:val="28"/>
          <w:szCs w:val="28"/>
        </w:rPr>
        <w:t>, LSB 951, 952</w:t>
      </w:r>
    </w:p>
    <w:p w14:paraId="00000012" w14:textId="77777777" w:rsidR="00B16C4B" w:rsidRDefault="00B16C4B">
      <w:pPr>
        <w:rPr>
          <w:sz w:val="24"/>
          <w:szCs w:val="24"/>
        </w:rPr>
      </w:pPr>
    </w:p>
    <w:p w14:paraId="00000013" w14:textId="77777777" w:rsidR="00B16C4B" w:rsidRDefault="004F0A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Creation </w:t>
      </w:r>
    </w:p>
    <w:p w14:paraId="4C26828B" w14:textId="77777777" w:rsidR="005422B2" w:rsidRDefault="00C63C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Reading – </w:t>
      </w:r>
    </w:p>
    <w:p w14:paraId="5530CAFB" w14:textId="37D6EF4E" w:rsidR="005422B2" w:rsidRPr="005422B2" w:rsidRDefault="005422B2" w:rsidP="005422B2">
      <w:pPr>
        <w:rPr>
          <w:sz w:val="24"/>
          <w:szCs w:val="24"/>
        </w:rPr>
      </w:pPr>
      <w:r w:rsidRPr="005422B2">
        <w:rPr>
          <w:sz w:val="24"/>
          <w:szCs w:val="24"/>
        </w:rPr>
        <w:t>Entering into the vision and love of God alters our perception of reality. Allow me to test</w:t>
      </w:r>
      <w:r>
        <w:rPr>
          <w:sz w:val="24"/>
          <w:szCs w:val="24"/>
        </w:rPr>
        <w:t xml:space="preserve"> </w:t>
      </w:r>
      <w:r w:rsidRPr="005422B2">
        <w:rPr>
          <w:sz w:val="24"/>
          <w:szCs w:val="24"/>
        </w:rPr>
        <w:t>that thought. In what voice does the Maker of All Things speak to you? What or who informs you</w:t>
      </w:r>
      <w:r>
        <w:rPr>
          <w:sz w:val="24"/>
          <w:szCs w:val="24"/>
        </w:rPr>
        <w:t xml:space="preserve"> </w:t>
      </w:r>
      <w:r w:rsidRPr="005422B2">
        <w:rPr>
          <w:sz w:val="24"/>
          <w:szCs w:val="24"/>
        </w:rPr>
        <w:t>about the goodness of God? When and where does the Spirit access your heart-center…your</w:t>
      </w:r>
      <w:r>
        <w:rPr>
          <w:sz w:val="24"/>
          <w:szCs w:val="24"/>
        </w:rPr>
        <w:t xml:space="preserve"> </w:t>
      </w:r>
      <w:r w:rsidRPr="005422B2">
        <w:rPr>
          <w:sz w:val="24"/>
          <w:szCs w:val="24"/>
        </w:rPr>
        <w:t>soul? And how do you embody the vision and love poured into Creation?</w:t>
      </w:r>
    </w:p>
    <w:p w14:paraId="6C8C3197" w14:textId="77777777" w:rsidR="005422B2" w:rsidRDefault="005422B2" w:rsidP="005422B2">
      <w:pPr>
        <w:rPr>
          <w:sz w:val="24"/>
          <w:szCs w:val="24"/>
        </w:rPr>
      </w:pPr>
    </w:p>
    <w:p w14:paraId="00000014" w14:textId="50EA3513" w:rsidR="00B16C4B" w:rsidRPr="005422B2" w:rsidRDefault="005422B2" w:rsidP="005422B2">
      <w:pPr>
        <w:rPr>
          <w:sz w:val="24"/>
          <w:szCs w:val="24"/>
        </w:rPr>
      </w:pPr>
      <w:r w:rsidRPr="005422B2">
        <w:rPr>
          <w:sz w:val="24"/>
          <w:szCs w:val="24"/>
        </w:rPr>
        <w:t>St. Francis of Assisi found the answer by widening his vision to include all creatures – the whole</w:t>
      </w:r>
      <w:r>
        <w:rPr>
          <w:sz w:val="24"/>
          <w:szCs w:val="24"/>
        </w:rPr>
        <w:t xml:space="preserve"> </w:t>
      </w:r>
      <w:r w:rsidRPr="005422B2">
        <w:rPr>
          <w:sz w:val="24"/>
          <w:szCs w:val="24"/>
        </w:rPr>
        <w:t>order of Creation. He focused on the Divine Architecture of sun, moon, stars, birds, bugs, and</w:t>
      </w:r>
      <w:r>
        <w:rPr>
          <w:sz w:val="24"/>
          <w:szCs w:val="24"/>
        </w:rPr>
        <w:t xml:space="preserve"> </w:t>
      </w:r>
      <w:r w:rsidRPr="005422B2">
        <w:rPr>
          <w:sz w:val="24"/>
          <w:szCs w:val="24"/>
        </w:rPr>
        <w:t>rocks. Everything. He said, “If there are people who will exclude any of God’s creatures from the</w:t>
      </w:r>
      <w:r>
        <w:rPr>
          <w:sz w:val="24"/>
          <w:szCs w:val="24"/>
        </w:rPr>
        <w:t xml:space="preserve"> </w:t>
      </w:r>
      <w:r w:rsidRPr="005422B2">
        <w:rPr>
          <w:sz w:val="24"/>
          <w:szCs w:val="24"/>
        </w:rPr>
        <w:t>shelter of compassion and pity, you will have those who will do likewise with their neighbor.”</w:t>
      </w:r>
    </w:p>
    <w:p w14:paraId="52CDD854" w14:textId="77777777" w:rsidR="00C63CB8" w:rsidRPr="005422B2" w:rsidRDefault="00C63CB8">
      <w:pPr>
        <w:rPr>
          <w:sz w:val="24"/>
          <w:szCs w:val="24"/>
        </w:rPr>
      </w:pPr>
    </w:p>
    <w:p w14:paraId="00000016" w14:textId="27F64CBF" w:rsidR="00B16C4B" w:rsidRPr="00810E00" w:rsidRDefault="0021345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ELW </w:t>
      </w:r>
      <w:r w:rsidR="004F0A8C">
        <w:rPr>
          <w:b/>
          <w:sz w:val="24"/>
          <w:szCs w:val="24"/>
        </w:rPr>
        <w:t>835 All Creatures Worship God Most High - stanza 1</w:t>
      </w:r>
      <w:r w:rsidR="004F0A8C">
        <w:rPr>
          <w:sz w:val="24"/>
          <w:szCs w:val="24"/>
        </w:rPr>
        <w:t xml:space="preserve">- St. Francis text, Germany tune       </w:t>
      </w:r>
    </w:p>
    <w:p w14:paraId="105962BD" w14:textId="0F0B7A5D" w:rsidR="00A900AD" w:rsidRPr="00A900AD" w:rsidRDefault="00A900AD">
      <w:pPr>
        <w:rPr>
          <w:sz w:val="24"/>
          <w:szCs w:val="24"/>
        </w:rPr>
      </w:pPr>
    </w:p>
    <w:p w14:paraId="00000019" w14:textId="3A6358FB" w:rsidR="00B16C4B" w:rsidRDefault="004F0A8C">
      <w:pPr>
        <w:rPr>
          <w:sz w:val="24"/>
          <w:szCs w:val="24"/>
        </w:rPr>
      </w:pPr>
      <w:r>
        <w:rPr>
          <w:sz w:val="24"/>
          <w:szCs w:val="24"/>
        </w:rPr>
        <w:t xml:space="preserve">Reading </w:t>
      </w:r>
      <w:r w:rsidR="00C63CB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3CAB78F1" w14:textId="13C38BFA" w:rsidR="005422B2" w:rsidRPr="005422B2" w:rsidRDefault="005422B2" w:rsidP="005422B2">
      <w:pPr>
        <w:rPr>
          <w:sz w:val="24"/>
          <w:szCs w:val="24"/>
        </w:rPr>
      </w:pPr>
      <w:r w:rsidRPr="005422B2">
        <w:rPr>
          <w:sz w:val="24"/>
          <w:szCs w:val="24"/>
        </w:rPr>
        <w:t xml:space="preserve">The architecture of the natural world reveals a </w:t>
      </w:r>
      <w:r>
        <w:rPr>
          <w:sz w:val="24"/>
          <w:szCs w:val="24"/>
        </w:rPr>
        <w:t>“</w:t>
      </w:r>
      <w:r w:rsidRPr="005422B2">
        <w:rPr>
          <w:sz w:val="24"/>
          <w:szCs w:val="24"/>
        </w:rPr>
        <w:t>circle of life,” central to the Native</w:t>
      </w:r>
    </w:p>
    <w:p w14:paraId="5606AAEE" w14:textId="018DDCB9" w:rsidR="005422B2" w:rsidRDefault="005422B2" w:rsidP="005422B2">
      <w:pPr>
        <w:rPr>
          <w:sz w:val="24"/>
          <w:szCs w:val="24"/>
        </w:rPr>
      </w:pPr>
      <w:r w:rsidRPr="005422B2">
        <w:rPr>
          <w:sz w:val="24"/>
          <w:szCs w:val="24"/>
        </w:rPr>
        <w:t>American understanding of Creation. The round shape recognizes the interconnectedness of all</w:t>
      </w:r>
      <w:r>
        <w:rPr>
          <w:sz w:val="24"/>
          <w:szCs w:val="24"/>
        </w:rPr>
        <w:t xml:space="preserve"> </w:t>
      </w:r>
      <w:r w:rsidRPr="005422B2">
        <w:rPr>
          <w:sz w:val="24"/>
          <w:szCs w:val="24"/>
        </w:rPr>
        <w:t>living beings and holds within its</w:t>
      </w:r>
      <w:r w:rsidR="00A900AD">
        <w:rPr>
          <w:sz w:val="24"/>
          <w:szCs w:val="24"/>
        </w:rPr>
        <w:t xml:space="preserve"> </w:t>
      </w:r>
      <w:r w:rsidRPr="005422B2">
        <w:rPr>
          <w:sz w:val="24"/>
          <w:szCs w:val="24"/>
        </w:rPr>
        <w:t>frame life’s infinite possibility, unity, and wholeness. It is often</w:t>
      </w:r>
      <w:r w:rsidR="00A900AD">
        <w:rPr>
          <w:sz w:val="24"/>
          <w:szCs w:val="24"/>
        </w:rPr>
        <w:t xml:space="preserve"> </w:t>
      </w:r>
      <w:r w:rsidRPr="005422B2">
        <w:rPr>
          <w:sz w:val="24"/>
          <w:szCs w:val="24"/>
        </w:rPr>
        <w:t>seen as a symbol of God’s nurture and protection – like the womb that holds new life. Listen to</w:t>
      </w:r>
      <w:r>
        <w:rPr>
          <w:sz w:val="24"/>
          <w:szCs w:val="24"/>
        </w:rPr>
        <w:t xml:space="preserve"> S</w:t>
      </w:r>
      <w:r w:rsidRPr="005422B2">
        <w:rPr>
          <w:sz w:val="24"/>
          <w:szCs w:val="24"/>
        </w:rPr>
        <w:t>ong of the Sky Loom by Tewa poet, Roxanne Dunbar-Ortiz:</w:t>
      </w:r>
    </w:p>
    <w:p w14:paraId="3A596559" w14:textId="77777777" w:rsidR="00A900AD" w:rsidRPr="005422B2" w:rsidRDefault="00A900AD" w:rsidP="005422B2">
      <w:pPr>
        <w:rPr>
          <w:sz w:val="24"/>
          <w:szCs w:val="24"/>
        </w:rPr>
      </w:pPr>
    </w:p>
    <w:p w14:paraId="35980DB2" w14:textId="77777777" w:rsidR="00142A4F" w:rsidRDefault="00142A4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8D85FC6" w14:textId="4661EB98" w:rsidR="005422B2" w:rsidRPr="005422B2" w:rsidRDefault="005422B2" w:rsidP="00227222">
      <w:pPr>
        <w:jc w:val="center"/>
        <w:rPr>
          <w:sz w:val="24"/>
          <w:szCs w:val="24"/>
        </w:rPr>
      </w:pPr>
      <w:r w:rsidRPr="005422B2">
        <w:rPr>
          <w:sz w:val="24"/>
          <w:szCs w:val="24"/>
        </w:rPr>
        <w:lastRenderedPageBreak/>
        <w:t xml:space="preserve">O our </w:t>
      </w:r>
      <w:proofErr w:type="gramStart"/>
      <w:r w:rsidRPr="005422B2">
        <w:rPr>
          <w:sz w:val="24"/>
          <w:szCs w:val="24"/>
        </w:rPr>
        <w:t>Mother</w:t>
      </w:r>
      <w:proofErr w:type="gramEnd"/>
      <w:r w:rsidRPr="005422B2">
        <w:rPr>
          <w:sz w:val="24"/>
          <w:szCs w:val="24"/>
        </w:rPr>
        <w:t>, the Earth,</w:t>
      </w:r>
    </w:p>
    <w:p w14:paraId="7FDF1DAC" w14:textId="77777777" w:rsidR="005422B2" w:rsidRPr="005422B2" w:rsidRDefault="005422B2" w:rsidP="00227222">
      <w:pPr>
        <w:jc w:val="center"/>
        <w:rPr>
          <w:sz w:val="24"/>
          <w:szCs w:val="24"/>
        </w:rPr>
      </w:pPr>
      <w:r w:rsidRPr="005422B2">
        <w:rPr>
          <w:sz w:val="24"/>
          <w:szCs w:val="24"/>
        </w:rPr>
        <w:t>O our Father, the Sky,</w:t>
      </w:r>
    </w:p>
    <w:p w14:paraId="2D823B28" w14:textId="77777777" w:rsidR="005422B2" w:rsidRPr="005422B2" w:rsidRDefault="005422B2" w:rsidP="00227222">
      <w:pPr>
        <w:jc w:val="center"/>
        <w:rPr>
          <w:sz w:val="24"/>
          <w:szCs w:val="24"/>
        </w:rPr>
      </w:pPr>
      <w:r w:rsidRPr="005422B2">
        <w:rPr>
          <w:sz w:val="24"/>
          <w:szCs w:val="24"/>
        </w:rPr>
        <w:t>Your children are we, and with tired backs</w:t>
      </w:r>
    </w:p>
    <w:p w14:paraId="7824481E" w14:textId="77777777" w:rsidR="005422B2" w:rsidRPr="005422B2" w:rsidRDefault="005422B2" w:rsidP="00227222">
      <w:pPr>
        <w:jc w:val="center"/>
        <w:rPr>
          <w:sz w:val="24"/>
          <w:szCs w:val="24"/>
        </w:rPr>
      </w:pPr>
      <w:r w:rsidRPr="005422B2">
        <w:rPr>
          <w:sz w:val="24"/>
          <w:szCs w:val="24"/>
        </w:rPr>
        <w:t>We bring you the gifts that you love.</w:t>
      </w:r>
    </w:p>
    <w:p w14:paraId="22EF97E4" w14:textId="77777777" w:rsidR="005422B2" w:rsidRPr="005422B2" w:rsidRDefault="005422B2" w:rsidP="00227222">
      <w:pPr>
        <w:jc w:val="center"/>
        <w:rPr>
          <w:sz w:val="24"/>
          <w:szCs w:val="24"/>
        </w:rPr>
      </w:pPr>
      <w:r w:rsidRPr="005422B2">
        <w:rPr>
          <w:sz w:val="24"/>
          <w:szCs w:val="24"/>
        </w:rPr>
        <w:t>Then weave for us a garment of brightness;</w:t>
      </w:r>
    </w:p>
    <w:p w14:paraId="5CA2DC5E" w14:textId="77777777" w:rsidR="005422B2" w:rsidRPr="005422B2" w:rsidRDefault="005422B2" w:rsidP="00227222">
      <w:pPr>
        <w:jc w:val="center"/>
        <w:rPr>
          <w:sz w:val="24"/>
          <w:szCs w:val="24"/>
        </w:rPr>
      </w:pPr>
      <w:r w:rsidRPr="005422B2">
        <w:rPr>
          <w:sz w:val="24"/>
          <w:szCs w:val="24"/>
        </w:rPr>
        <w:t>May the warp be the white light of morning,</w:t>
      </w:r>
    </w:p>
    <w:p w14:paraId="6EECFA7B" w14:textId="77777777" w:rsidR="005422B2" w:rsidRPr="005422B2" w:rsidRDefault="005422B2" w:rsidP="00227222">
      <w:pPr>
        <w:jc w:val="center"/>
        <w:rPr>
          <w:sz w:val="24"/>
          <w:szCs w:val="24"/>
        </w:rPr>
      </w:pPr>
      <w:r w:rsidRPr="005422B2">
        <w:rPr>
          <w:sz w:val="24"/>
          <w:szCs w:val="24"/>
        </w:rPr>
        <w:t>May the weft be the red light of evening,</w:t>
      </w:r>
    </w:p>
    <w:p w14:paraId="145235F3" w14:textId="77777777" w:rsidR="005422B2" w:rsidRPr="005422B2" w:rsidRDefault="005422B2" w:rsidP="00227222">
      <w:pPr>
        <w:jc w:val="center"/>
        <w:rPr>
          <w:sz w:val="24"/>
          <w:szCs w:val="24"/>
        </w:rPr>
      </w:pPr>
      <w:r w:rsidRPr="005422B2">
        <w:rPr>
          <w:sz w:val="24"/>
          <w:szCs w:val="24"/>
        </w:rPr>
        <w:t>May the fringes be the falling rain,</w:t>
      </w:r>
    </w:p>
    <w:p w14:paraId="30EC6918" w14:textId="77777777" w:rsidR="005422B2" w:rsidRPr="005422B2" w:rsidRDefault="005422B2" w:rsidP="00227222">
      <w:pPr>
        <w:jc w:val="center"/>
        <w:rPr>
          <w:sz w:val="24"/>
          <w:szCs w:val="24"/>
        </w:rPr>
      </w:pPr>
      <w:r w:rsidRPr="005422B2">
        <w:rPr>
          <w:sz w:val="24"/>
          <w:szCs w:val="24"/>
        </w:rPr>
        <w:t>May the border be the standing rainbow.</w:t>
      </w:r>
    </w:p>
    <w:p w14:paraId="788891EF" w14:textId="77777777" w:rsidR="005422B2" w:rsidRPr="005422B2" w:rsidRDefault="005422B2" w:rsidP="00227222">
      <w:pPr>
        <w:jc w:val="center"/>
        <w:rPr>
          <w:sz w:val="24"/>
          <w:szCs w:val="24"/>
        </w:rPr>
      </w:pPr>
      <w:proofErr w:type="gramStart"/>
      <w:r w:rsidRPr="005422B2">
        <w:rPr>
          <w:sz w:val="24"/>
          <w:szCs w:val="24"/>
        </w:rPr>
        <w:t>Thus</w:t>
      </w:r>
      <w:proofErr w:type="gramEnd"/>
      <w:r w:rsidRPr="005422B2">
        <w:rPr>
          <w:sz w:val="24"/>
          <w:szCs w:val="24"/>
        </w:rPr>
        <w:t xml:space="preserve"> weave for us a garment of brightness,</w:t>
      </w:r>
    </w:p>
    <w:p w14:paraId="2A538452" w14:textId="77777777" w:rsidR="005422B2" w:rsidRPr="005422B2" w:rsidRDefault="005422B2" w:rsidP="00227222">
      <w:pPr>
        <w:jc w:val="center"/>
        <w:rPr>
          <w:sz w:val="24"/>
          <w:szCs w:val="24"/>
        </w:rPr>
      </w:pPr>
    </w:p>
    <w:p w14:paraId="6108196D" w14:textId="77777777" w:rsidR="005422B2" w:rsidRPr="005422B2" w:rsidRDefault="005422B2" w:rsidP="00227222">
      <w:pPr>
        <w:jc w:val="center"/>
        <w:rPr>
          <w:sz w:val="24"/>
          <w:szCs w:val="24"/>
        </w:rPr>
      </w:pPr>
      <w:r w:rsidRPr="005422B2">
        <w:rPr>
          <w:sz w:val="24"/>
          <w:szCs w:val="24"/>
        </w:rPr>
        <w:t>That we may walk fittingly where birds sing,</w:t>
      </w:r>
    </w:p>
    <w:p w14:paraId="0EC44A0F" w14:textId="77777777" w:rsidR="005422B2" w:rsidRPr="005422B2" w:rsidRDefault="005422B2" w:rsidP="00227222">
      <w:pPr>
        <w:jc w:val="center"/>
        <w:rPr>
          <w:sz w:val="24"/>
          <w:szCs w:val="24"/>
        </w:rPr>
      </w:pPr>
      <w:r w:rsidRPr="005422B2">
        <w:rPr>
          <w:sz w:val="24"/>
          <w:szCs w:val="24"/>
        </w:rPr>
        <w:t>That we may walk fittingly where grass is green,</w:t>
      </w:r>
    </w:p>
    <w:p w14:paraId="1B59E4AA" w14:textId="77777777" w:rsidR="005422B2" w:rsidRPr="005422B2" w:rsidRDefault="005422B2" w:rsidP="00227222">
      <w:pPr>
        <w:jc w:val="center"/>
        <w:rPr>
          <w:sz w:val="24"/>
          <w:szCs w:val="24"/>
        </w:rPr>
      </w:pPr>
    </w:p>
    <w:p w14:paraId="62A5FE9C" w14:textId="77777777" w:rsidR="005422B2" w:rsidRPr="005422B2" w:rsidRDefault="005422B2" w:rsidP="00227222">
      <w:pPr>
        <w:jc w:val="center"/>
        <w:rPr>
          <w:sz w:val="24"/>
          <w:szCs w:val="24"/>
        </w:rPr>
      </w:pPr>
      <w:r w:rsidRPr="005422B2">
        <w:rPr>
          <w:sz w:val="24"/>
          <w:szCs w:val="24"/>
        </w:rPr>
        <w:t>O our Mother Earth,</w:t>
      </w:r>
    </w:p>
    <w:p w14:paraId="15259100" w14:textId="1335D4E1" w:rsidR="005422B2" w:rsidRPr="005422B2" w:rsidRDefault="005422B2" w:rsidP="00227222">
      <w:pPr>
        <w:jc w:val="center"/>
        <w:rPr>
          <w:sz w:val="24"/>
          <w:szCs w:val="24"/>
        </w:rPr>
      </w:pPr>
      <w:r w:rsidRPr="005422B2">
        <w:rPr>
          <w:sz w:val="24"/>
          <w:szCs w:val="24"/>
        </w:rPr>
        <w:t>O our Father Sky.</w:t>
      </w:r>
    </w:p>
    <w:p w14:paraId="5D3856CF" w14:textId="77777777" w:rsidR="005422B2" w:rsidRPr="005422B2" w:rsidRDefault="005422B2" w:rsidP="005422B2">
      <w:pPr>
        <w:rPr>
          <w:sz w:val="24"/>
          <w:szCs w:val="24"/>
        </w:rPr>
      </w:pPr>
    </w:p>
    <w:p w14:paraId="428A6D80" w14:textId="77777777" w:rsidR="00A900AD" w:rsidRDefault="005422B2">
      <w:pPr>
        <w:rPr>
          <w:sz w:val="24"/>
          <w:szCs w:val="24"/>
        </w:rPr>
      </w:pPr>
      <w:r w:rsidRPr="005422B2">
        <w:rPr>
          <w:sz w:val="24"/>
          <w:szCs w:val="24"/>
        </w:rPr>
        <w:t>Echoing the words of St. Francis – poets like Ms. Dunbar-Ortiz teach us what it means to</w:t>
      </w:r>
      <w:r w:rsidR="00745A03">
        <w:rPr>
          <w:sz w:val="24"/>
          <w:szCs w:val="24"/>
        </w:rPr>
        <w:t xml:space="preserve"> </w:t>
      </w:r>
      <w:r w:rsidRPr="005422B2">
        <w:rPr>
          <w:sz w:val="24"/>
          <w:szCs w:val="24"/>
        </w:rPr>
        <w:t>embody a kind of interdependency sustained within the circle of earth and sky, human life and</w:t>
      </w:r>
      <w:r w:rsidR="00745A03">
        <w:rPr>
          <w:sz w:val="24"/>
          <w:szCs w:val="24"/>
        </w:rPr>
        <w:t xml:space="preserve"> </w:t>
      </w:r>
      <w:r w:rsidRPr="005422B2">
        <w:rPr>
          <w:sz w:val="24"/>
          <w:szCs w:val="24"/>
        </w:rPr>
        <w:t>productivity. ALL creation sings the Spirit’s presence – a melody so sweet and beautiful that the</w:t>
      </w:r>
      <w:r w:rsidR="00745A03">
        <w:rPr>
          <w:sz w:val="24"/>
          <w:szCs w:val="24"/>
        </w:rPr>
        <w:t xml:space="preserve"> </w:t>
      </w:r>
      <w:r w:rsidRPr="005422B2">
        <w:rPr>
          <w:sz w:val="24"/>
          <w:szCs w:val="24"/>
        </w:rPr>
        <w:t>heart willingly intertwines with the warp, weft, and fringe of holy brightness…listen.</w:t>
      </w:r>
    </w:p>
    <w:p w14:paraId="5E77F3C0" w14:textId="77777777" w:rsidR="00142A4F" w:rsidRDefault="00142A4F">
      <w:pPr>
        <w:rPr>
          <w:b/>
          <w:sz w:val="24"/>
          <w:szCs w:val="24"/>
        </w:rPr>
      </w:pPr>
    </w:p>
    <w:p w14:paraId="0000001E" w14:textId="25523996" w:rsidR="00B16C4B" w:rsidRPr="00A900AD" w:rsidRDefault="004F0A8C">
      <w:pPr>
        <w:rPr>
          <w:sz w:val="24"/>
          <w:szCs w:val="24"/>
        </w:rPr>
      </w:pPr>
      <w:r>
        <w:rPr>
          <w:b/>
          <w:sz w:val="24"/>
          <w:szCs w:val="24"/>
        </w:rPr>
        <w:t>943 As the Wind Song</w:t>
      </w:r>
      <w:r>
        <w:rPr>
          <w:sz w:val="24"/>
          <w:szCs w:val="24"/>
        </w:rPr>
        <w:t xml:space="preserve"> - New Zealand text, Singapore tune</w:t>
      </w:r>
      <w:r>
        <w:rPr>
          <w:sz w:val="24"/>
          <w:szCs w:val="24"/>
        </w:rPr>
        <w:tab/>
      </w:r>
      <w:r w:rsidR="007961BE">
        <w:rPr>
          <w:sz w:val="24"/>
          <w:szCs w:val="24"/>
        </w:rPr>
        <w:br/>
      </w:r>
      <w:r w:rsidR="00810E00">
        <w:rPr>
          <w:b/>
          <w:color w:val="4A86E8"/>
          <w:sz w:val="24"/>
          <w:szCs w:val="24"/>
        </w:rPr>
        <w:t xml:space="preserve">use flute, </w:t>
      </w:r>
      <w:r>
        <w:rPr>
          <w:b/>
          <w:color w:val="4A86E8"/>
          <w:sz w:val="24"/>
          <w:szCs w:val="24"/>
        </w:rPr>
        <w:t>gong, ching, finger cymbals</w:t>
      </w:r>
      <w:r w:rsidR="00810E00">
        <w:rPr>
          <w:b/>
          <w:color w:val="4A86E8"/>
          <w:sz w:val="24"/>
          <w:szCs w:val="24"/>
        </w:rPr>
        <w:t xml:space="preserve"> if possible </w:t>
      </w:r>
      <w:r w:rsidR="00EF6DBF">
        <w:rPr>
          <w:sz w:val="24"/>
          <w:szCs w:val="24"/>
        </w:rPr>
        <w:br/>
      </w:r>
    </w:p>
    <w:p w14:paraId="5C16E4CA" w14:textId="2F68F757" w:rsidR="00A96C40" w:rsidRDefault="00A96C40">
      <w:pPr>
        <w:rPr>
          <w:sz w:val="24"/>
          <w:szCs w:val="24"/>
        </w:rPr>
      </w:pPr>
      <w:r>
        <w:rPr>
          <w:b/>
          <w:color w:val="4A86E8"/>
          <w:sz w:val="24"/>
          <w:szCs w:val="24"/>
        </w:rPr>
        <w:t xml:space="preserve">Other options: </w:t>
      </w:r>
      <w:r w:rsidR="00B70902">
        <w:rPr>
          <w:b/>
          <w:color w:val="4A86E8"/>
          <w:sz w:val="24"/>
          <w:szCs w:val="24"/>
        </w:rPr>
        <w:t xml:space="preserve">ELW </w:t>
      </w:r>
      <w:r>
        <w:rPr>
          <w:b/>
          <w:color w:val="4A86E8"/>
          <w:sz w:val="24"/>
          <w:szCs w:val="24"/>
        </w:rPr>
        <w:t>396</w:t>
      </w:r>
      <w:r w:rsidR="00B73DC2">
        <w:rPr>
          <w:b/>
          <w:color w:val="4A86E8"/>
          <w:sz w:val="24"/>
          <w:szCs w:val="24"/>
        </w:rPr>
        <w:t xml:space="preserve"> </w:t>
      </w:r>
      <w:r>
        <w:rPr>
          <w:b/>
          <w:color w:val="4A86E8"/>
          <w:sz w:val="24"/>
          <w:szCs w:val="24"/>
        </w:rPr>
        <w:t>Spirit of Gentleness, X Breathe on Me, Breath of God</w:t>
      </w:r>
    </w:p>
    <w:p w14:paraId="406DB862" w14:textId="77777777" w:rsidR="00745A03" w:rsidRDefault="00745A03">
      <w:pPr>
        <w:rPr>
          <w:sz w:val="24"/>
          <w:szCs w:val="24"/>
        </w:rPr>
      </w:pPr>
    </w:p>
    <w:p w14:paraId="00000020" w14:textId="686F3576" w:rsidR="00B16C4B" w:rsidRDefault="004F0A8C">
      <w:pPr>
        <w:rPr>
          <w:sz w:val="24"/>
          <w:szCs w:val="24"/>
        </w:rPr>
      </w:pPr>
      <w:r>
        <w:rPr>
          <w:sz w:val="24"/>
          <w:szCs w:val="24"/>
        </w:rPr>
        <w:t xml:space="preserve">Reading </w:t>
      </w:r>
      <w:r w:rsidR="00745A0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5E938A2B" w14:textId="77777777" w:rsidR="00745A03" w:rsidRPr="00745A03" w:rsidRDefault="00745A03" w:rsidP="00745A03">
      <w:pPr>
        <w:rPr>
          <w:sz w:val="24"/>
          <w:szCs w:val="24"/>
        </w:rPr>
      </w:pPr>
      <w:r w:rsidRPr="00745A03">
        <w:rPr>
          <w:sz w:val="24"/>
          <w:szCs w:val="24"/>
        </w:rPr>
        <w:t>There is such a thing as the ‘beauty way.’ Esther tells the story to visitors who come</w:t>
      </w:r>
    </w:p>
    <w:p w14:paraId="378D165B" w14:textId="327017D5" w:rsidR="00745A03" w:rsidRDefault="00745A03" w:rsidP="00745A03">
      <w:pPr>
        <w:rPr>
          <w:sz w:val="24"/>
          <w:szCs w:val="24"/>
        </w:rPr>
      </w:pPr>
      <w:r w:rsidRPr="00745A03">
        <w:rPr>
          <w:sz w:val="24"/>
          <w:szCs w:val="24"/>
        </w:rPr>
        <w:t>deep into Canyon de Chelly. Reminiscent of the great An</w:t>
      </w:r>
      <w:r w:rsidR="0021345C">
        <w:rPr>
          <w:sz w:val="24"/>
          <w:szCs w:val="24"/>
        </w:rPr>
        <w:t>s</w:t>
      </w:r>
      <w:r w:rsidRPr="00745A03">
        <w:rPr>
          <w:sz w:val="24"/>
          <w:szCs w:val="24"/>
        </w:rPr>
        <w:t>el Adams photo, Esther sits at her</w:t>
      </w:r>
      <w:r w:rsidR="0021345C">
        <w:rPr>
          <w:sz w:val="24"/>
          <w:szCs w:val="24"/>
        </w:rPr>
        <w:t xml:space="preserve"> </w:t>
      </w:r>
      <w:r w:rsidRPr="00745A03">
        <w:rPr>
          <w:sz w:val="24"/>
          <w:szCs w:val="24"/>
        </w:rPr>
        <w:t>loom all day, surrounded by knots of hand-dyed wool. While she works, she says the canyon</w:t>
      </w:r>
      <w:r w:rsidR="0021345C">
        <w:rPr>
          <w:sz w:val="24"/>
          <w:szCs w:val="24"/>
        </w:rPr>
        <w:t xml:space="preserve"> </w:t>
      </w:r>
      <w:r w:rsidRPr="00745A03">
        <w:rPr>
          <w:sz w:val="24"/>
          <w:szCs w:val="24"/>
        </w:rPr>
        <w:t>walls talk to her with the voices of her ancestors who lived and suffered atrocities there. With</w:t>
      </w:r>
      <w:r w:rsidR="0021345C">
        <w:rPr>
          <w:sz w:val="24"/>
          <w:szCs w:val="24"/>
        </w:rPr>
        <w:t xml:space="preserve"> </w:t>
      </w:r>
      <w:r w:rsidRPr="00745A03">
        <w:rPr>
          <w:sz w:val="24"/>
          <w:szCs w:val="24"/>
        </w:rPr>
        <w:t xml:space="preserve">each pass of her shuttle, she practices the Beauty Way, so that what she weaves tells a </w:t>
      </w:r>
      <w:r w:rsidR="00A900AD" w:rsidRPr="00745A03">
        <w:rPr>
          <w:sz w:val="24"/>
          <w:szCs w:val="24"/>
        </w:rPr>
        <w:t>new, resilient</w:t>
      </w:r>
      <w:r w:rsidRPr="00745A03">
        <w:rPr>
          <w:sz w:val="24"/>
          <w:szCs w:val="24"/>
        </w:rPr>
        <w:t xml:space="preserve"> story to her children and grandchildren.</w:t>
      </w:r>
    </w:p>
    <w:p w14:paraId="114F13DC" w14:textId="21B98B5B" w:rsidR="00A900AD" w:rsidRDefault="00A900AD" w:rsidP="00745A03">
      <w:pPr>
        <w:rPr>
          <w:sz w:val="24"/>
          <w:szCs w:val="24"/>
        </w:rPr>
      </w:pPr>
    </w:p>
    <w:p w14:paraId="7020B86B" w14:textId="77777777" w:rsidR="00813715" w:rsidRDefault="00813715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br w:type="page"/>
      </w:r>
    </w:p>
    <w:p w14:paraId="6623F0E2" w14:textId="61395939" w:rsidR="00A900AD" w:rsidRPr="00A900AD" w:rsidRDefault="00A900AD" w:rsidP="00745A03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lastRenderedPageBreak/>
        <w:t>Read in English and Navaho if possible</w:t>
      </w:r>
    </w:p>
    <w:p w14:paraId="09B6CF69" w14:textId="77777777" w:rsidR="00A900AD" w:rsidRPr="00745A03" w:rsidRDefault="00A900AD" w:rsidP="00745A03">
      <w:pPr>
        <w:rPr>
          <w:sz w:val="24"/>
          <w:szCs w:val="24"/>
        </w:rPr>
      </w:pPr>
    </w:p>
    <w:p w14:paraId="3A9F6E76" w14:textId="77777777" w:rsidR="00745A03" w:rsidRPr="00745A03" w:rsidRDefault="00745A03" w:rsidP="00227222">
      <w:pPr>
        <w:jc w:val="center"/>
        <w:rPr>
          <w:sz w:val="24"/>
          <w:szCs w:val="24"/>
        </w:rPr>
      </w:pPr>
      <w:r w:rsidRPr="00745A03">
        <w:rPr>
          <w:sz w:val="24"/>
          <w:szCs w:val="24"/>
        </w:rPr>
        <w:t>In beauty I walk</w:t>
      </w:r>
    </w:p>
    <w:p w14:paraId="115D70B3" w14:textId="77777777" w:rsidR="00745A03" w:rsidRPr="00745A03" w:rsidRDefault="00745A03" w:rsidP="00227222">
      <w:pPr>
        <w:jc w:val="center"/>
        <w:rPr>
          <w:sz w:val="24"/>
          <w:szCs w:val="24"/>
        </w:rPr>
      </w:pPr>
      <w:r w:rsidRPr="00745A03">
        <w:rPr>
          <w:sz w:val="24"/>
          <w:szCs w:val="24"/>
        </w:rPr>
        <w:t>With beauty before me I walk</w:t>
      </w:r>
    </w:p>
    <w:p w14:paraId="48B92F9C" w14:textId="77777777" w:rsidR="00745A03" w:rsidRPr="00745A03" w:rsidRDefault="00745A03" w:rsidP="00227222">
      <w:pPr>
        <w:jc w:val="center"/>
        <w:rPr>
          <w:sz w:val="24"/>
          <w:szCs w:val="24"/>
        </w:rPr>
      </w:pPr>
      <w:r w:rsidRPr="00745A03">
        <w:rPr>
          <w:sz w:val="24"/>
          <w:szCs w:val="24"/>
        </w:rPr>
        <w:t>With beauty behind me I walk</w:t>
      </w:r>
    </w:p>
    <w:p w14:paraId="03645070" w14:textId="77777777" w:rsidR="00745A03" w:rsidRPr="00745A03" w:rsidRDefault="00745A03" w:rsidP="00227222">
      <w:pPr>
        <w:jc w:val="center"/>
        <w:rPr>
          <w:sz w:val="24"/>
          <w:szCs w:val="24"/>
        </w:rPr>
      </w:pPr>
      <w:r w:rsidRPr="00745A03">
        <w:rPr>
          <w:sz w:val="24"/>
          <w:szCs w:val="24"/>
        </w:rPr>
        <w:t>With beauty above me I walk</w:t>
      </w:r>
    </w:p>
    <w:p w14:paraId="3A6E8738" w14:textId="77777777" w:rsidR="00745A03" w:rsidRPr="00745A03" w:rsidRDefault="00745A03" w:rsidP="00227222">
      <w:pPr>
        <w:jc w:val="center"/>
        <w:rPr>
          <w:sz w:val="24"/>
          <w:szCs w:val="24"/>
        </w:rPr>
      </w:pPr>
      <w:r w:rsidRPr="00745A03">
        <w:rPr>
          <w:sz w:val="24"/>
          <w:szCs w:val="24"/>
        </w:rPr>
        <w:t>With beauty around me I walk</w:t>
      </w:r>
    </w:p>
    <w:p w14:paraId="3D464177" w14:textId="77777777" w:rsidR="00745A03" w:rsidRPr="00745A03" w:rsidRDefault="00745A03" w:rsidP="00227222">
      <w:pPr>
        <w:jc w:val="center"/>
        <w:rPr>
          <w:sz w:val="24"/>
          <w:szCs w:val="24"/>
        </w:rPr>
      </w:pPr>
      <w:r w:rsidRPr="00745A03">
        <w:rPr>
          <w:sz w:val="24"/>
          <w:szCs w:val="24"/>
        </w:rPr>
        <w:t>It has become beauty again</w:t>
      </w:r>
    </w:p>
    <w:p w14:paraId="4B4A4F11" w14:textId="77777777" w:rsidR="00745A03" w:rsidRPr="00745A03" w:rsidRDefault="00745A03" w:rsidP="00227222">
      <w:pPr>
        <w:jc w:val="center"/>
        <w:rPr>
          <w:sz w:val="24"/>
          <w:szCs w:val="24"/>
        </w:rPr>
      </w:pPr>
      <w:r w:rsidRPr="00745A03">
        <w:rPr>
          <w:sz w:val="24"/>
          <w:szCs w:val="24"/>
        </w:rPr>
        <w:t>It has become beauty again</w:t>
      </w:r>
    </w:p>
    <w:p w14:paraId="7CC81B09" w14:textId="77777777" w:rsidR="00745A03" w:rsidRPr="00745A03" w:rsidRDefault="00745A03" w:rsidP="00227222">
      <w:pPr>
        <w:jc w:val="center"/>
        <w:rPr>
          <w:sz w:val="24"/>
          <w:szCs w:val="24"/>
        </w:rPr>
      </w:pPr>
      <w:r w:rsidRPr="00745A03">
        <w:rPr>
          <w:sz w:val="24"/>
          <w:szCs w:val="24"/>
        </w:rPr>
        <w:t>It has become beauty again</w:t>
      </w:r>
    </w:p>
    <w:p w14:paraId="23C21CA3" w14:textId="3627122A" w:rsidR="00745A03" w:rsidRDefault="00745A03" w:rsidP="00227222">
      <w:pPr>
        <w:jc w:val="center"/>
        <w:rPr>
          <w:sz w:val="24"/>
          <w:szCs w:val="24"/>
        </w:rPr>
      </w:pPr>
      <w:r w:rsidRPr="00745A03">
        <w:rPr>
          <w:sz w:val="24"/>
          <w:szCs w:val="24"/>
        </w:rPr>
        <w:t>It has become beauty again</w:t>
      </w:r>
    </w:p>
    <w:p w14:paraId="13F0B5FE" w14:textId="77777777" w:rsidR="0021345C" w:rsidRPr="00745A03" w:rsidRDefault="0021345C" w:rsidP="00227222">
      <w:pPr>
        <w:jc w:val="center"/>
        <w:rPr>
          <w:sz w:val="24"/>
          <w:szCs w:val="24"/>
        </w:rPr>
      </w:pPr>
    </w:p>
    <w:p w14:paraId="68D15023" w14:textId="77777777" w:rsidR="00745A03" w:rsidRPr="00745A03" w:rsidRDefault="00745A03" w:rsidP="00227222">
      <w:pPr>
        <w:jc w:val="center"/>
        <w:rPr>
          <w:sz w:val="24"/>
          <w:szCs w:val="24"/>
        </w:rPr>
      </w:pPr>
      <w:proofErr w:type="spellStart"/>
      <w:r w:rsidRPr="00745A03">
        <w:rPr>
          <w:sz w:val="24"/>
          <w:szCs w:val="24"/>
        </w:rPr>
        <w:t>Hózhóogo</w:t>
      </w:r>
      <w:proofErr w:type="spellEnd"/>
      <w:r w:rsidRPr="00745A03">
        <w:rPr>
          <w:sz w:val="24"/>
          <w:szCs w:val="24"/>
        </w:rPr>
        <w:t xml:space="preserve"> </w:t>
      </w:r>
      <w:proofErr w:type="spellStart"/>
      <w:r w:rsidRPr="00745A03">
        <w:rPr>
          <w:sz w:val="24"/>
          <w:szCs w:val="24"/>
        </w:rPr>
        <w:t>naasháa</w:t>
      </w:r>
      <w:proofErr w:type="spellEnd"/>
      <w:r w:rsidRPr="00745A03">
        <w:rPr>
          <w:sz w:val="24"/>
          <w:szCs w:val="24"/>
        </w:rPr>
        <w:t xml:space="preserve"> doo</w:t>
      </w:r>
    </w:p>
    <w:p w14:paraId="40FC2E06" w14:textId="77777777" w:rsidR="00745A03" w:rsidRPr="00745A03" w:rsidRDefault="00745A03" w:rsidP="00227222">
      <w:pPr>
        <w:jc w:val="center"/>
        <w:rPr>
          <w:sz w:val="24"/>
          <w:szCs w:val="24"/>
        </w:rPr>
      </w:pPr>
      <w:proofErr w:type="spellStart"/>
      <w:r w:rsidRPr="00745A03">
        <w:rPr>
          <w:sz w:val="24"/>
          <w:szCs w:val="24"/>
        </w:rPr>
        <w:t>Shitsijí</w:t>
      </w:r>
      <w:proofErr w:type="spellEnd"/>
      <w:r w:rsidRPr="00745A03">
        <w:rPr>
          <w:sz w:val="24"/>
          <w:szCs w:val="24"/>
        </w:rPr>
        <w:t xml:space="preserve">’ </w:t>
      </w:r>
      <w:proofErr w:type="spellStart"/>
      <w:r w:rsidRPr="00745A03">
        <w:rPr>
          <w:sz w:val="24"/>
          <w:szCs w:val="24"/>
        </w:rPr>
        <w:t>hózhóogo</w:t>
      </w:r>
      <w:proofErr w:type="spellEnd"/>
      <w:r w:rsidRPr="00745A03">
        <w:rPr>
          <w:sz w:val="24"/>
          <w:szCs w:val="24"/>
        </w:rPr>
        <w:t xml:space="preserve"> </w:t>
      </w:r>
      <w:proofErr w:type="spellStart"/>
      <w:r w:rsidRPr="00745A03">
        <w:rPr>
          <w:sz w:val="24"/>
          <w:szCs w:val="24"/>
        </w:rPr>
        <w:t>naasháa</w:t>
      </w:r>
      <w:proofErr w:type="spellEnd"/>
      <w:r w:rsidRPr="00745A03">
        <w:rPr>
          <w:sz w:val="24"/>
          <w:szCs w:val="24"/>
        </w:rPr>
        <w:t xml:space="preserve"> doo</w:t>
      </w:r>
    </w:p>
    <w:p w14:paraId="257E77D2" w14:textId="77777777" w:rsidR="00745A03" w:rsidRPr="00745A03" w:rsidRDefault="00745A03" w:rsidP="00227222">
      <w:pPr>
        <w:jc w:val="center"/>
        <w:rPr>
          <w:sz w:val="24"/>
          <w:szCs w:val="24"/>
        </w:rPr>
      </w:pPr>
      <w:proofErr w:type="spellStart"/>
      <w:r w:rsidRPr="00745A03">
        <w:rPr>
          <w:sz w:val="24"/>
          <w:szCs w:val="24"/>
        </w:rPr>
        <w:t>Shikéédéé</w:t>
      </w:r>
      <w:proofErr w:type="spellEnd"/>
      <w:r w:rsidRPr="00745A03">
        <w:rPr>
          <w:sz w:val="24"/>
          <w:szCs w:val="24"/>
        </w:rPr>
        <w:t xml:space="preserve"> </w:t>
      </w:r>
      <w:proofErr w:type="spellStart"/>
      <w:r w:rsidRPr="00745A03">
        <w:rPr>
          <w:sz w:val="24"/>
          <w:szCs w:val="24"/>
        </w:rPr>
        <w:t>hózhóogo</w:t>
      </w:r>
      <w:proofErr w:type="spellEnd"/>
      <w:r w:rsidRPr="00745A03">
        <w:rPr>
          <w:sz w:val="24"/>
          <w:szCs w:val="24"/>
        </w:rPr>
        <w:t xml:space="preserve"> </w:t>
      </w:r>
      <w:proofErr w:type="spellStart"/>
      <w:r w:rsidRPr="00745A03">
        <w:rPr>
          <w:sz w:val="24"/>
          <w:szCs w:val="24"/>
        </w:rPr>
        <w:t>naasháa</w:t>
      </w:r>
      <w:proofErr w:type="spellEnd"/>
      <w:r w:rsidRPr="00745A03">
        <w:rPr>
          <w:sz w:val="24"/>
          <w:szCs w:val="24"/>
        </w:rPr>
        <w:t xml:space="preserve"> doo</w:t>
      </w:r>
    </w:p>
    <w:p w14:paraId="7FC76C61" w14:textId="77777777" w:rsidR="00745A03" w:rsidRPr="00745A03" w:rsidRDefault="00745A03" w:rsidP="00227222">
      <w:pPr>
        <w:jc w:val="center"/>
        <w:rPr>
          <w:sz w:val="24"/>
          <w:szCs w:val="24"/>
        </w:rPr>
      </w:pPr>
      <w:proofErr w:type="spellStart"/>
      <w:r w:rsidRPr="00745A03">
        <w:rPr>
          <w:sz w:val="24"/>
          <w:szCs w:val="24"/>
        </w:rPr>
        <w:t>Shideigi</w:t>
      </w:r>
      <w:proofErr w:type="spellEnd"/>
      <w:r w:rsidRPr="00745A03">
        <w:rPr>
          <w:sz w:val="24"/>
          <w:szCs w:val="24"/>
        </w:rPr>
        <w:t xml:space="preserve"> </w:t>
      </w:r>
      <w:proofErr w:type="spellStart"/>
      <w:r w:rsidRPr="00745A03">
        <w:rPr>
          <w:sz w:val="24"/>
          <w:szCs w:val="24"/>
        </w:rPr>
        <w:t>hózhóogo</w:t>
      </w:r>
      <w:proofErr w:type="spellEnd"/>
      <w:r w:rsidRPr="00745A03">
        <w:rPr>
          <w:sz w:val="24"/>
          <w:szCs w:val="24"/>
        </w:rPr>
        <w:t xml:space="preserve"> </w:t>
      </w:r>
      <w:proofErr w:type="spellStart"/>
      <w:r w:rsidRPr="00745A03">
        <w:rPr>
          <w:sz w:val="24"/>
          <w:szCs w:val="24"/>
        </w:rPr>
        <w:t>naasháa</w:t>
      </w:r>
      <w:proofErr w:type="spellEnd"/>
      <w:r w:rsidRPr="00745A03">
        <w:rPr>
          <w:sz w:val="24"/>
          <w:szCs w:val="24"/>
        </w:rPr>
        <w:t xml:space="preserve"> doo</w:t>
      </w:r>
    </w:p>
    <w:p w14:paraId="2095D52E" w14:textId="77777777" w:rsidR="00745A03" w:rsidRPr="00745A03" w:rsidRDefault="00745A03" w:rsidP="00227222">
      <w:pPr>
        <w:jc w:val="center"/>
        <w:rPr>
          <w:sz w:val="24"/>
          <w:szCs w:val="24"/>
        </w:rPr>
      </w:pPr>
      <w:proofErr w:type="spellStart"/>
      <w:r w:rsidRPr="00745A03">
        <w:rPr>
          <w:sz w:val="24"/>
          <w:szCs w:val="24"/>
        </w:rPr>
        <w:t>T’áá</w:t>
      </w:r>
      <w:proofErr w:type="spellEnd"/>
      <w:r w:rsidRPr="00745A03">
        <w:rPr>
          <w:sz w:val="24"/>
          <w:szCs w:val="24"/>
        </w:rPr>
        <w:t xml:space="preserve"> </w:t>
      </w:r>
      <w:proofErr w:type="spellStart"/>
      <w:r w:rsidRPr="00745A03">
        <w:rPr>
          <w:sz w:val="24"/>
          <w:szCs w:val="24"/>
        </w:rPr>
        <w:t>altso</w:t>
      </w:r>
      <w:proofErr w:type="spellEnd"/>
      <w:r w:rsidRPr="00745A03">
        <w:rPr>
          <w:sz w:val="24"/>
          <w:szCs w:val="24"/>
        </w:rPr>
        <w:t xml:space="preserve"> </w:t>
      </w:r>
      <w:proofErr w:type="spellStart"/>
      <w:r w:rsidRPr="00745A03">
        <w:rPr>
          <w:sz w:val="24"/>
          <w:szCs w:val="24"/>
        </w:rPr>
        <w:t>shinaagóó</w:t>
      </w:r>
      <w:proofErr w:type="spellEnd"/>
      <w:r w:rsidRPr="00745A03">
        <w:rPr>
          <w:sz w:val="24"/>
          <w:szCs w:val="24"/>
        </w:rPr>
        <w:t xml:space="preserve"> </w:t>
      </w:r>
      <w:proofErr w:type="spellStart"/>
      <w:r w:rsidRPr="00745A03">
        <w:rPr>
          <w:sz w:val="24"/>
          <w:szCs w:val="24"/>
        </w:rPr>
        <w:t>hózhóogo</w:t>
      </w:r>
      <w:proofErr w:type="spellEnd"/>
      <w:r w:rsidRPr="00745A03">
        <w:rPr>
          <w:sz w:val="24"/>
          <w:szCs w:val="24"/>
        </w:rPr>
        <w:t xml:space="preserve"> </w:t>
      </w:r>
      <w:proofErr w:type="spellStart"/>
      <w:r w:rsidRPr="00745A03">
        <w:rPr>
          <w:sz w:val="24"/>
          <w:szCs w:val="24"/>
        </w:rPr>
        <w:t>naasháa</w:t>
      </w:r>
      <w:proofErr w:type="spellEnd"/>
      <w:r w:rsidRPr="00745A03">
        <w:rPr>
          <w:sz w:val="24"/>
          <w:szCs w:val="24"/>
        </w:rPr>
        <w:t xml:space="preserve"> doo</w:t>
      </w:r>
    </w:p>
    <w:p w14:paraId="2F1FF6A4" w14:textId="77777777" w:rsidR="00745A03" w:rsidRPr="00745A03" w:rsidRDefault="00745A03" w:rsidP="00227222">
      <w:pPr>
        <w:jc w:val="center"/>
        <w:rPr>
          <w:sz w:val="24"/>
          <w:szCs w:val="24"/>
        </w:rPr>
      </w:pPr>
    </w:p>
    <w:p w14:paraId="7845BC81" w14:textId="77777777" w:rsidR="00745A03" w:rsidRPr="00745A03" w:rsidRDefault="00745A03" w:rsidP="00227222">
      <w:pPr>
        <w:jc w:val="center"/>
        <w:rPr>
          <w:sz w:val="24"/>
          <w:szCs w:val="24"/>
        </w:rPr>
      </w:pPr>
      <w:proofErr w:type="spellStart"/>
      <w:r w:rsidRPr="00745A03">
        <w:rPr>
          <w:sz w:val="24"/>
          <w:szCs w:val="24"/>
        </w:rPr>
        <w:t>Hózhó</w:t>
      </w:r>
      <w:proofErr w:type="spellEnd"/>
      <w:r w:rsidRPr="00745A03">
        <w:rPr>
          <w:sz w:val="24"/>
          <w:szCs w:val="24"/>
        </w:rPr>
        <w:t xml:space="preserve"> </w:t>
      </w:r>
      <w:proofErr w:type="spellStart"/>
      <w:r w:rsidRPr="00745A03">
        <w:rPr>
          <w:sz w:val="24"/>
          <w:szCs w:val="24"/>
        </w:rPr>
        <w:t>náhásdlíí</w:t>
      </w:r>
      <w:proofErr w:type="spellEnd"/>
      <w:r w:rsidRPr="00745A03">
        <w:rPr>
          <w:sz w:val="24"/>
          <w:szCs w:val="24"/>
        </w:rPr>
        <w:t>’</w:t>
      </w:r>
    </w:p>
    <w:p w14:paraId="265D9348" w14:textId="77777777" w:rsidR="00745A03" w:rsidRPr="00745A03" w:rsidRDefault="00745A03" w:rsidP="00227222">
      <w:pPr>
        <w:jc w:val="center"/>
        <w:rPr>
          <w:sz w:val="24"/>
          <w:szCs w:val="24"/>
        </w:rPr>
      </w:pPr>
      <w:proofErr w:type="spellStart"/>
      <w:r w:rsidRPr="00745A03">
        <w:rPr>
          <w:sz w:val="24"/>
          <w:szCs w:val="24"/>
        </w:rPr>
        <w:t>Hózhó</w:t>
      </w:r>
      <w:proofErr w:type="spellEnd"/>
      <w:r w:rsidRPr="00745A03">
        <w:rPr>
          <w:sz w:val="24"/>
          <w:szCs w:val="24"/>
        </w:rPr>
        <w:t xml:space="preserve"> </w:t>
      </w:r>
      <w:proofErr w:type="spellStart"/>
      <w:r w:rsidRPr="00745A03">
        <w:rPr>
          <w:sz w:val="24"/>
          <w:szCs w:val="24"/>
        </w:rPr>
        <w:t>náhásdlíí</w:t>
      </w:r>
      <w:proofErr w:type="spellEnd"/>
      <w:r w:rsidRPr="00745A03">
        <w:rPr>
          <w:sz w:val="24"/>
          <w:szCs w:val="24"/>
        </w:rPr>
        <w:t>’</w:t>
      </w:r>
    </w:p>
    <w:p w14:paraId="6EE7F2B7" w14:textId="77777777" w:rsidR="00745A03" w:rsidRPr="00745A03" w:rsidRDefault="00745A03" w:rsidP="00227222">
      <w:pPr>
        <w:jc w:val="center"/>
        <w:rPr>
          <w:sz w:val="24"/>
          <w:szCs w:val="24"/>
        </w:rPr>
      </w:pPr>
      <w:proofErr w:type="spellStart"/>
      <w:r w:rsidRPr="00745A03">
        <w:rPr>
          <w:sz w:val="24"/>
          <w:szCs w:val="24"/>
        </w:rPr>
        <w:t>Hózhó</w:t>
      </w:r>
      <w:proofErr w:type="spellEnd"/>
      <w:r w:rsidRPr="00745A03">
        <w:rPr>
          <w:sz w:val="24"/>
          <w:szCs w:val="24"/>
        </w:rPr>
        <w:t xml:space="preserve"> </w:t>
      </w:r>
      <w:proofErr w:type="spellStart"/>
      <w:r w:rsidRPr="00745A03">
        <w:rPr>
          <w:sz w:val="24"/>
          <w:szCs w:val="24"/>
        </w:rPr>
        <w:t>náhásdlíí</w:t>
      </w:r>
      <w:proofErr w:type="spellEnd"/>
      <w:r w:rsidRPr="00745A03">
        <w:rPr>
          <w:sz w:val="24"/>
          <w:szCs w:val="24"/>
        </w:rPr>
        <w:t>’</w:t>
      </w:r>
    </w:p>
    <w:p w14:paraId="1DFAEDFC" w14:textId="338FE5CF" w:rsidR="000919FD" w:rsidRDefault="00745A03" w:rsidP="00227222">
      <w:pPr>
        <w:jc w:val="center"/>
        <w:rPr>
          <w:sz w:val="24"/>
          <w:szCs w:val="24"/>
        </w:rPr>
      </w:pPr>
      <w:proofErr w:type="spellStart"/>
      <w:r w:rsidRPr="00745A03">
        <w:rPr>
          <w:sz w:val="24"/>
          <w:szCs w:val="24"/>
        </w:rPr>
        <w:t>Hózhó</w:t>
      </w:r>
      <w:proofErr w:type="spellEnd"/>
      <w:r w:rsidRPr="00745A03">
        <w:rPr>
          <w:sz w:val="24"/>
          <w:szCs w:val="24"/>
        </w:rPr>
        <w:t xml:space="preserve"> </w:t>
      </w:r>
      <w:proofErr w:type="spellStart"/>
      <w:r w:rsidRPr="00745A03">
        <w:rPr>
          <w:sz w:val="24"/>
          <w:szCs w:val="24"/>
        </w:rPr>
        <w:t>náhásdlíí</w:t>
      </w:r>
      <w:proofErr w:type="spellEnd"/>
      <w:r w:rsidRPr="00745A03">
        <w:rPr>
          <w:sz w:val="24"/>
          <w:szCs w:val="24"/>
        </w:rPr>
        <w:t>’</w:t>
      </w:r>
    </w:p>
    <w:p w14:paraId="7D6E1927" w14:textId="77777777" w:rsidR="000919FD" w:rsidRDefault="000919FD">
      <w:pPr>
        <w:rPr>
          <w:b/>
          <w:sz w:val="24"/>
          <w:szCs w:val="24"/>
        </w:rPr>
      </w:pPr>
    </w:p>
    <w:p w14:paraId="00000021" w14:textId="67B3B70E" w:rsidR="00B16C4B" w:rsidRDefault="0021345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ACS </w:t>
      </w:r>
      <w:r w:rsidR="004F0A8C">
        <w:rPr>
          <w:b/>
          <w:sz w:val="24"/>
          <w:szCs w:val="24"/>
        </w:rPr>
        <w:t xml:space="preserve">1071 In Sacred Manner </w:t>
      </w:r>
      <w:r w:rsidR="004F0A8C">
        <w:rPr>
          <w:sz w:val="24"/>
          <w:szCs w:val="24"/>
        </w:rPr>
        <w:t>-</w:t>
      </w:r>
      <w:r w:rsidR="00C63CB8">
        <w:rPr>
          <w:sz w:val="24"/>
          <w:szCs w:val="24"/>
        </w:rPr>
        <w:tab/>
      </w:r>
      <w:r w:rsidR="00C63CB8">
        <w:rPr>
          <w:sz w:val="24"/>
          <w:szCs w:val="24"/>
        </w:rPr>
        <w:tab/>
      </w:r>
    </w:p>
    <w:p w14:paraId="00000022" w14:textId="1267B80A" w:rsidR="00B16C4B" w:rsidRDefault="004F0A8C">
      <w:pPr>
        <w:ind w:firstLine="720"/>
        <w:rPr>
          <w:color w:val="4A86E8"/>
          <w:sz w:val="28"/>
          <w:szCs w:val="28"/>
        </w:rPr>
      </w:pPr>
      <w:r>
        <w:rPr>
          <w:color w:val="4A86E8"/>
          <w:sz w:val="28"/>
          <w:szCs w:val="28"/>
        </w:rPr>
        <w:t xml:space="preserve"> introduction flute; </w:t>
      </w:r>
    </w:p>
    <w:p w14:paraId="00000023" w14:textId="2965E41B" w:rsidR="00B16C4B" w:rsidRDefault="00A96C40">
      <w:pPr>
        <w:ind w:firstLine="720"/>
        <w:rPr>
          <w:color w:val="4A86E8"/>
          <w:sz w:val="28"/>
          <w:szCs w:val="28"/>
        </w:rPr>
      </w:pPr>
      <w:r>
        <w:rPr>
          <w:color w:val="4A86E8"/>
          <w:sz w:val="28"/>
          <w:szCs w:val="28"/>
        </w:rPr>
        <w:t>singers sing stanza 1, then all repeat</w:t>
      </w:r>
      <w:r w:rsidR="004F0A8C">
        <w:rPr>
          <w:color w:val="4A86E8"/>
          <w:sz w:val="28"/>
          <w:szCs w:val="28"/>
        </w:rPr>
        <w:t xml:space="preserve"> stanza 1</w:t>
      </w:r>
    </w:p>
    <w:p w14:paraId="44EC9828" w14:textId="77777777" w:rsidR="00521843" w:rsidRDefault="00521843">
      <w:pPr>
        <w:ind w:firstLine="720"/>
        <w:rPr>
          <w:color w:val="4A86E8"/>
          <w:sz w:val="28"/>
          <w:szCs w:val="28"/>
        </w:rPr>
      </w:pPr>
    </w:p>
    <w:p w14:paraId="5BE56621" w14:textId="1C08C647" w:rsidR="00C5339E" w:rsidRDefault="00521843" w:rsidP="00521843">
      <w:pPr>
        <w:rPr>
          <w:color w:val="4A86E8"/>
          <w:sz w:val="28"/>
          <w:szCs w:val="28"/>
        </w:rPr>
      </w:pPr>
      <w:r>
        <w:rPr>
          <w:color w:val="4A86E8"/>
          <w:sz w:val="28"/>
          <w:szCs w:val="28"/>
        </w:rPr>
        <w:t>Alternate option</w:t>
      </w:r>
      <w:r w:rsidR="00C5339E">
        <w:rPr>
          <w:color w:val="4A86E8"/>
          <w:sz w:val="28"/>
          <w:szCs w:val="28"/>
        </w:rPr>
        <w:t>s</w:t>
      </w:r>
      <w:r>
        <w:rPr>
          <w:color w:val="4A86E8"/>
          <w:sz w:val="28"/>
          <w:szCs w:val="28"/>
        </w:rPr>
        <w:t>: ELW 736 God</w:t>
      </w:r>
      <w:r w:rsidR="00B73DC2">
        <w:rPr>
          <w:color w:val="4A86E8"/>
          <w:sz w:val="28"/>
          <w:szCs w:val="28"/>
        </w:rPr>
        <w:t>,</w:t>
      </w:r>
      <w:r>
        <w:rPr>
          <w:color w:val="4A86E8"/>
          <w:sz w:val="28"/>
          <w:szCs w:val="28"/>
        </w:rPr>
        <w:t xml:space="preserve"> the Sculptor of the Mountains</w:t>
      </w:r>
    </w:p>
    <w:p w14:paraId="32A92642" w14:textId="21031470" w:rsidR="00C5339E" w:rsidRDefault="00214A78" w:rsidP="00521843">
      <w:pPr>
        <w:rPr>
          <w:color w:val="4A86E8"/>
          <w:sz w:val="28"/>
          <w:szCs w:val="28"/>
        </w:rPr>
      </w:pPr>
      <w:r>
        <w:rPr>
          <w:color w:val="4A86E8"/>
          <w:sz w:val="28"/>
          <w:szCs w:val="28"/>
        </w:rPr>
        <w:t xml:space="preserve">ELW </w:t>
      </w:r>
      <w:r w:rsidR="00C5339E">
        <w:rPr>
          <w:color w:val="4A86E8"/>
          <w:sz w:val="28"/>
          <w:szCs w:val="28"/>
        </w:rPr>
        <w:t>879</w:t>
      </w:r>
      <w:r w:rsidR="00B70902">
        <w:rPr>
          <w:color w:val="4A86E8"/>
          <w:sz w:val="28"/>
          <w:szCs w:val="28"/>
        </w:rPr>
        <w:t>, For the Beauty of the Earth</w:t>
      </w:r>
    </w:p>
    <w:p w14:paraId="1A3765D0" w14:textId="0A8BDCFA" w:rsidR="00521843" w:rsidRDefault="00C5339E" w:rsidP="00521843">
      <w:pPr>
        <w:rPr>
          <w:color w:val="4A86E8"/>
          <w:sz w:val="28"/>
          <w:szCs w:val="28"/>
        </w:rPr>
      </w:pPr>
      <w:r>
        <w:rPr>
          <w:color w:val="4A86E8"/>
          <w:sz w:val="28"/>
          <w:szCs w:val="28"/>
        </w:rPr>
        <w:t>LSB 894 For the Fruits of His Creation</w:t>
      </w:r>
    </w:p>
    <w:p w14:paraId="3DD66383" w14:textId="77777777" w:rsidR="00813715" w:rsidRDefault="00813715">
      <w:pPr>
        <w:jc w:val="center"/>
        <w:rPr>
          <w:b/>
          <w:sz w:val="24"/>
          <w:szCs w:val="24"/>
        </w:rPr>
      </w:pPr>
    </w:p>
    <w:p w14:paraId="780CE959" w14:textId="77777777" w:rsidR="00813715" w:rsidRDefault="00813715">
      <w:pPr>
        <w:jc w:val="center"/>
        <w:rPr>
          <w:b/>
          <w:sz w:val="24"/>
          <w:szCs w:val="24"/>
        </w:rPr>
      </w:pPr>
    </w:p>
    <w:p w14:paraId="00000026" w14:textId="64B46829" w:rsidR="00B16C4B" w:rsidRDefault="004F0A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</w:t>
      </w:r>
    </w:p>
    <w:p w14:paraId="00000027" w14:textId="77777777" w:rsidR="00B16C4B" w:rsidRDefault="00B16C4B">
      <w:pPr>
        <w:jc w:val="center"/>
        <w:rPr>
          <w:b/>
          <w:sz w:val="24"/>
          <w:szCs w:val="24"/>
        </w:rPr>
      </w:pPr>
    </w:p>
    <w:p w14:paraId="11AC8600" w14:textId="77777777" w:rsidR="00745A03" w:rsidRDefault="004F0A8C">
      <w:pPr>
        <w:rPr>
          <w:sz w:val="24"/>
          <w:szCs w:val="24"/>
        </w:rPr>
      </w:pPr>
      <w:r>
        <w:rPr>
          <w:sz w:val="24"/>
          <w:szCs w:val="24"/>
        </w:rPr>
        <w:t xml:space="preserve">Reading </w:t>
      </w:r>
      <w:r w:rsidR="009E68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5485BB3C" w14:textId="74CF5786" w:rsidR="00745A03" w:rsidRPr="00745A03" w:rsidRDefault="00745A03" w:rsidP="00745A03">
      <w:pPr>
        <w:rPr>
          <w:sz w:val="24"/>
          <w:szCs w:val="24"/>
        </w:rPr>
      </w:pPr>
      <w:r w:rsidRPr="00745A03">
        <w:rPr>
          <w:sz w:val="24"/>
          <w:szCs w:val="24"/>
        </w:rPr>
        <w:t>In the center of the room is the font filled with what we like to call ‘the water of life.’ St.</w:t>
      </w:r>
    </w:p>
    <w:p w14:paraId="4CB410E5" w14:textId="01988E02" w:rsidR="00745A03" w:rsidRPr="00745A03" w:rsidRDefault="00745A03" w:rsidP="00745A03">
      <w:pPr>
        <w:rPr>
          <w:sz w:val="24"/>
          <w:szCs w:val="24"/>
        </w:rPr>
      </w:pPr>
      <w:r w:rsidRPr="00745A03">
        <w:rPr>
          <w:sz w:val="24"/>
          <w:szCs w:val="24"/>
        </w:rPr>
        <w:t>Francis of Assisi summoned the creator saying: “Be praised, my Lord, through Sister Water; she</w:t>
      </w:r>
      <w:r>
        <w:rPr>
          <w:sz w:val="24"/>
          <w:szCs w:val="24"/>
        </w:rPr>
        <w:t xml:space="preserve"> </w:t>
      </w:r>
      <w:r w:rsidRPr="00745A03">
        <w:rPr>
          <w:sz w:val="24"/>
          <w:szCs w:val="24"/>
        </w:rPr>
        <w:t>is very useful, and humble, and precious, and pure.”</w:t>
      </w:r>
    </w:p>
    <w:p w14:paraId="32F9073F" w14:textId="77777777" w:rsidR="00745A03" w:rsidRPr="00745A03" w:rsidRDefault="00745A03" w:rsidP="00745A03">
      <w:pPr>
        <w:rPr>
          <w:sz w:val="24"/>
          <w:szCs w:val="24"/>
        </w:rPr>
      </w:pPr>
    </w:p>
    <w:p w14:paraId="00000028" w14:textId="216C7694" w:rsidR="00B16C4B" w:rsidRDefault="00745A03" w:rsidP="00745A03">
      <w:pPr>
        <w:rPr>
          <w:sz w:val="24"/>
          <w:szCs w:val="24"/>
        </w:rPr>
      </w:pPr>
      <w:r w:rsidRPr="00745A03">
        <w:rPr>
          <w:sz w:val="24"/>
          <w:szCs w:val="24"/>
        </w:rPr>
        <w:lastRenderedPageBreak/>
        <w:t>By observing the nature of water, St. Francis learned to honor God as the architect of all that</w:t>
      </w:r>
      <w:r>
        <w:rPr>
          <w:sz w:val="24"/>
          <w:szCs w:val="24"/>
        </w:rPr>
        <w:t xml:space="preserve"> </w:t>
      </w:r>
      <w:r w:rsidRPr="00745A03">
        <w:rPr>
          <w:sz w:val="24"/>
          <w:szCs w:val="24"/>
        </w:rPr>
        <w:t>gives life. Water circulates in this world limitlessly – industriously absorbing and dissolving all</w:t>
      </w:r>
      <w:r>
        <w:rPr>
          <w:sz w:val="24"/>
          <w:szCs w:val="24"/>
        </w:rPr>
        <w:t xml:space="preserve"> </w:t>
      </w:r>
      <w:r w:rsidRPr="00745A03">
        <w:rPr>
          <w:sz w:val="24"/>
          <w:szCs w:val="24"/>
        </w:rPr>
        <w:t>contaminants. Water, all by itself, does for us that which we cannot do for ourselves. Science</w:t>
      </w:r>
      <w:r>
        <w:rPr>
          <w:sz w:val="24"/>
          <w:szCs w:val="24"/>
        </w:rPr>
        <w:t xml:space="preserve"> </w:t>
      </w:r>
      <w:r w:rsidRPr="00745A03">
        <w:rPr>
          <w:sz w:val="24"/>
          <w:szCs w:val="24"/>
        </w:rPr>
        <w:t xml:space="preserve">has proven that now – but </w:t>
      </w:r>
      <w:proofErr w:type="gramStart"/>
      <w:r w:rsidRPr="00745A03">
        <w:rPr>
          <w:sz w:val="24"/>
          <w:szCs w:val="24"/>
        </w:rPr>
        <w:t>long ago</w:t>
      </w:r>
      <w:proofErr w:type="gramEnd"/>
      <w:r w:rsidRPr="00745A03">
        <w:rPr>
          <w:sz w:val="24"/>
          <w:szCs w:val="24"/>
        </w:rPr>
        <w:t xml:space="preserve"> St. Francis had already sung in his heart what he spiritually</w:t>
      </w:r>
      <w:r>
        <w:rPr>
          <w:sz w:val="24"/>
          <w:szCs w:val="24"/>
        </w:rPr>
        <w:t xml:space="preserve"> </w:t>
      </w:r>
      <w:r w:rsidRPr="00745A03">
        <w:rPr>
          <w:sz w:val="24"/>
          <w:szCs w:val="24"/>
        </w:rPr>
        <w:t>and intuitively ‘knew’ to be true; all creatures…all things mirror the goodness of the Creator.</w:t>
      </w:r>
    </w:p>
    <w:p w14:paraId="00000029" w14:textId="77777777" w:rsidR="00B16C4B" w:rsidRDefault="00B16C4B">
      <w:pPr>
        <w:rPr>
          <w:sz w:val="24"/>
          <w:szCs w:val="24"/>
        </w:rPr>
      </w:pPr>
    </w:p>
    <w:p w14:paraId="0000002A" w14:textId="5A6F3305" w:rsidR="00B16C4B" w:rsidRDefault="0021345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ELW </w:t>
      </w:r>
      <w:r w:rsidR="004F0A8C">
        <w:rPr>
          <w:b/>
          <w:sz w:val="24"/>
          <w:szCs w:val="24"/>
        </w:rPr>
        <w:t>835 All Creatures</w:t>
      </w:r>
      <w:r w:rsidR="004F0A8C">
        <w:rPr>
          <w:sz w:val="24"/>
          <w:szCs w:val="24"/>
        </w:rPr>
        <w:t xml:space="preserve"> - stanzas 2 and 3</w:t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  <w:t xml:space="preserve">        </w:t>
      </w:r>
    </w:p>
    <w:p w14:paraId="0000002C" w14:textId="77777777" w:rsidR="00B16C4B" w:rsidRDefault="00B16C4B">
      <w:pPr>
        <w:rPr>
          <w:sz w:val="24"/>
          <w:szCs w:val="24"/>
        </w:rPr>
      </w:pPr>
    </w:p>
    <w:p w14:paraId="23C3E08F" w14:textId="77777777" w:rsidR="00745A03" w:rsidRDefault="004F0A8C">
      <w:pPr>
        <w:rPr>
          <w:sz w:val="24"/>
          <w:szCs w:val="24"/>
        </w:rPr>
      </w:pPr>
      <w:r>
        <w:rPr>
          <w:sz w:val="24"/>
          <w:szCs w:val="24"/>
        </w:rPr>
        <w:t xml:space="preserve">Reading </w:t>
      </w:r>
      <w:r w:rsidR="009E68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7534BC75" w14:textId="3AFFC65C" w:rsidR="00AF3ADE" w:rsidRPr="00AF3ADE" w:rsidRDefault="00AF3ADE" w:rsidP="00AF3ADE">
      <w:pPr>
        <w:rPr>
          <w:sz w:val="24"/>
          <w:szCs w:val="24"/>
        </w:rPr>
      </w:pPr>
      <w:r w:rsidRPr="00AF3ADE">
        <w:rPr>
          <w:sz w:val="24"/>
          <w:szCs w:val="24"/>
        </w:rPr>
        <w:t>For billions of years, water has been carving out impressive canyons, nurturing trees</w:t>
      </w:r>
    </w:p>
    <w:p w14:paraId="006FFE70" w14:textId="53E7FF79" w:rsidR="00AF3ADE" w:rsidRPr="00AF3ADE" w:rsidRDefault="00AF3ADE" w:rsidP="00AF3ADE">
      <w:pPr>
        <w:rPr>
          <w:sz w:val="24"/>
          <w:szCs w:val="24"/>
        </w:rPr>
      </w:pPr>
      <w:r w:rsidRPr="00AF3ADE">
        <w:rPr>
          <w:sz w:val="24"/>
          <w:szCs w:val="24"/>
        </w:rPr>
        <w:t>in endless variety, assisting spiders to spin one of earth’s strongest materials into a complex</w:t>
      </w:r>
      <w:r>
        <w:rPr>
          <w:sz w:val="24"/>
          <w:szCs w:val="24"/>
        </w:rPr>
        <w:t xml:space="preserve"> </w:t>
      </w:r>
      <w:r w:rsidRPr="00AF3ADE">
        <w:rPr>
          <w:sz w:val="24"/>
          <w:szCs w:val="24"/>
        </w:rPr>
        <w:t>web, or crystalizing into a slab of granite that sparkles in the sunlight. Too often, we fail to notice</w:t>
      </w:r>
      <w:r>
        <w:rPr>
          <w:sz w:val="24"/>
          <w:szCs w:val="24"/>
        </w:rPr>
        <w:t xml:space="preserve"> </w:t>
      </w:r>
      <w:r w:rsidRPr="00AF3ADE">
        <w:rPr>
          <w:sz w:val="24"/>
          <w:szCs w:val="24"/>
        </w:rPr>
        <w:t>water’s creative genius. Staring at our phone or computer, we isolate ourselves from the wild</w:t>
      </w:r>
      <w:r>
        <w:rPr>
          <w:sz w:val="24"/>
          <w:szCs w:val="24"/>
        </w:rPr>
        <w:t xml:space="preserve"> </w:t>
      </w:r>
      <w:r w:rsidRPr="00AF3ADE">
        <w:rPr>
          <w:sz w:val="24"/>
          <w:szCs w:val="24"/>
        </w:rPr>
        <w:t>world, cutting ourselves off from a powerful source of inspiration, delight, and wonder.</w:t>
      </w:r>
    </w:p>
    <w:p w14:paraId="7B7FC298" w14:textId="77777777" w:rsidR="00AF3ADE" w:rsidRDefault="00AF3ADE" w:rsidP="00AF3ADE">
      <w:pPr>
        <w:rPr>
          <w:sz w:val="24"/>
          <w:szCs w:val="24"/>
        </w:rPr>
      </w:pPr>
    </w:p>
    <w:p w14:paraId="4612E15C" w14:textId="31E4A564" w:rsidR="00AF3ADE" w:rsidRPr="00AF3ADE" w:rsidRDefault="00AF3ADE" w:rsidP="00AF3ADE">
      <w:pPr>
        <w:rPr>
          <w:sz w:val="24"/>
          <w:szCs w:val="24"/>
        </w:rPr>
      </w:pPr>
      <w:r w:rsidRPr="00AF3ADE">
        <w:rPr>
          <w:sz w:val="24"/>
          <w:szCs w:val="24"/>
        </w:rPr>
        <w:t>The font is central among us, filled with the water of life. Consider it an invitation to reconnect</w:t>
      </w:r>
      <w:r>
        <w:rPr>
          <w:sz w:val="24"/>
          <w:szCs w:val="24"/>
        </w:rPr>
        <w:t xml:space="preserve"> </w:t>
      </w:r>
      <w:r w:rsidRPr="00AF3ADE">
        <w:rPr>
          <w:sz w:val="24"/>
          <w:szCs w:val="24"/>
        </w:rPr>
        <w:t>and rekindle your sense of awe. Come forward to touch and be refreshed in its water. Allow</w:t>
      </w:r>
      <w:r>
        <w:rPr>
          <w:sz w:val="24"/>
          <w:szCs w:val="24"/>
        </w:rPr>
        <w:t xml:space="preserve"> </w:t>
      </w:r>
      <w:r w:rsidRPr="00AF3ADE">
        <w:rPr>
          <w:sz w:val="24"/>
          <w:szCs w:val="24"/>
        </w:rPr>
        <w:t>melody, poetry, and rhythm to teach you, widen your trust, and broaden your understanding of</w:t>
      </w:r>
      <w:r>
        <w:rPr>
          <w:sz w:val="24"/>
          <w:szCs w:val="24"/>
        </w:rPr>
        <w:t xml:space="preserve"> </w:t>
      </w:r>
      <w:r w:rsidRPr="00AF3ADE">
        <w:rPr>
          <w:sz w:val="24"/>
          <w:szCs w:val="24"/>
        </w:rPr>
        <w:t>the Great Creator’s promise of life and salvation.</w:t>
      </w:r>
      <w:r>
        <w:rPr>
          <w:sz w:val="24"/>
          <w:szCs w:val="24"/>
        </w:rPr>
        <w:t xml:space="preserve"> </w:t>
      </w:r>
      <w:r w:rsidRPr="00AF3ADE">
        <w:rPr>
          <w:sz w:val="24"/>
          <w:szCs w:val="24"/>
        </w:rPr>
        <w:t>Come.</w:t>
      </w:r>
    </w:p>
    <w:p w14:paraId="0000002E" w14:textId="77777777" w:rsidR="00B16C4B" w:rsidRDefault="00B16C4B">
      <w:pPr>
        <w:rPr>
          <w:sz w:val="24"/>
          <w:szCs w:val="24"/>
        </w:rPr>
      </w:pPr>
    </w:p>
    <w:p w14:paraId="0000002F" w14:textId="10CB1938" w:rsidR="00B16C4B" w:rsidRDefault="0021345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ACS </w:t>
      </w:r>
      <w:r w:rsidR="004F0A8C">
        <w:rPr>
          <w:b/>
          <w:sz w:val="24"/>
          <w:szCs w:val="24"/>
        </w:rPr>
        <w:t>982 Many Will Come from East and West</w:t>
      </w:r>
      <w:r w:rsidR="004F0A8C">
        <w:rPr>
          <w:sz w:val="24"/>
          <w:szCs w:val="24"/>
        </w:rPr>
        <w:t xml:space="preserve"> - United States</w:t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  <w:t xml:space="preserve">      </w:t>
      </w:r>
      <w:r w:rsidR="004F0A8C">
        <w:rPr>
          <w:sz w:val="24"/>
          <w:szCs w:val="24"/>
        </w:rPr>
        <w:tab/>
      </w:r>
    </w:p>
    <w:p w14:paraId="00000030" w14:textId="013C5A14" w:rsidR="00B16C4B" w:rsidRDefault="004F0A8C">
      <w:pPr>
        <w:rPr>
          <w:color w:val="4A86E8"/>
          <w:sz w:val="28"/>
          <w:szCs w:val="28"/>
        </w:rPr>
      </w:pPr>
      <w:r>
        <w:rPr>
          <w:color w:val="4A86E8"/>
          <w:sz w:val="28"/>
          <w:szCs w:val="28"/>
        </w:rPr>
        <w:t xml:space="preserve">All sing once together from the front, then cantors lead canon in </w:t>
      </w:r>
      <w:r w:rsidR="00A96C40">
        <w:rPr>
          <w:color w:val="4A86E8"/>
          <w:sz w:val="28"/>
          <w:szCs w:val="28"/>
        </w:rPr>
        <w:t>2</w:t>
      </w:r>
      <w:r>
        <w:rPr>
          <w:color w:val="4A86E8"/>
          <w:sz w:val="28"/>
          <w:szCs w:val="28"/>
        </w:rPr>
        <w:t xml:space="preserve"> sections</w:t>
      </w:r>
    </w:p>
    <w:p w14:paraId="122D44E5" w14:textId="2260F039" w:rsidR="002E0A4F" w:rsidRDefault="002E0A4F">
      <w:pPr>
        <w:rPr>
          <w:color w:val="4A86E8"/>
          <w:sz w:val="28"/>
          <w:szCs w:val="28"/>
        </w:rPr>
      </w:pPr>
    </w:p>
    <w:p w14:paraId="00000031" w14:textId="65181435" w:rsidR="00B16C4B" w:rsidRPr="00A900AD" w:rsidRDefault="00521843">
      <w:pPr>
        <w:rPr>
          <w:color w:val="4F81BD" w:themeColor="accent1"/>
          <w:sz w:val="24"/>
          <w:szCs w:val="24"/>
        </w:rPr>
      </w:pPr>
      <w:r w:rsidRPr="00A900AD">
        <w:rPr>
          <w:color w:val="4F81BD" w:themeColor="accent1"/>
          <w:sz w:val="24"/>
          <w:szCs w:val="24"/>
        </w:rPr>
        <w:t>Alternate option: In Christ There Is No East or West</w:t>
      </w:r>
      <w:r w:rsidR="00252117" w:rsidRPr="00A900AD">
        <w:rPr>
          <w:color w:val="4F81BD" w:themeColor="accent1"/>
          <w:sz w:val="24"/>
          <w:szCs w:val="24"/>
        </w:rPr>
        <w:t xml:space="preserve"> – ELW</w:t>
      </w:r>
      <w:r w:rsidR="00B73DC2" w:rsidRPr="00A900AD">
        <w:rPr>
          <w:color w:val="4F81BD" w:themeColor="accent1"/>
          <w:sz w:val="24"/>
          <w:szCs w:val="24"/>
        </w:rPr>
        <w:t xml:space="preserve"> 650</w:t>
      </w:r>
      <w:r w:rsidR="00252117" w:rsidRPr="00A900AD">
        <w:rPr>
          <w:color w:val="4F81BD" w:themeColor="accent1"/>
          <w:sz w:val="24"/>
          <w:szCs w:val="24"/>
        </w:rPr>
        <w:t>; LSB 653</w:t>
      </w:r>
    </w:p>
    <w:p w14:paraId="235CFF19" w14:textId="77777777" w:rsidR="00521843" w:rsidRPr="00A900AD" w:rsidRDefault="00521843">
      <w:pPr>
        <w:rPr>
          <w:color w:val="4F81BD" w:themeColor="accent1"/>
          <w:sz w:val="24"/>
          <w:szCs w:val="24"/>
        </w:rPr>
      </w:pPr>
    </w:p>
    <w:p w14:paraId="00000033" w14:textId="77A44A33" w:rsidR="00B16C4B" w:rsidRPr="00521843" w:rsidRDefault="00C5339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ACS </w:t>
      </w:r>
      <w:r w:rsidR="004F0A8C">
        <w:rPr>
          <w:b/>
          <w:sz w:val="24"/>
          <w:szCs w:val="24"/>
        </w:rPr>
        <w:t xml:space="preserve">957 Take Me to the Water </w:t>
      </w:r>
      <w:r w:rsidR="004F0A8C">
        <w:rPr>
          <w:sz w:val="24"/>
          <w:szCs w:val="24"/>
        </w:rPr>
        <w:t>- African American Spiritual</w:t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</w:p>
    <w:p w14:paraId="35FF8767" w14:textId="3A5CBAF3" w:rsidR="00EF6DBF" w:rsidRDefault="00EF6DBF">
      <w:pPr>
        <w:rPr>
          <w:color w:val="4A86E8"/>
          <w:sz w:val="28"/>
          <w:szCs w:val="28"/>
        </w:rPr>
      </w:pPr>
    </w:p>
    <w:p w14:paraId="00000034" w14:textId="39EF91C0" w:rsidR="00B16C4B" w:rsidRDefault="00DB319A">
      <w:pPr>
        <w:rPr>
          <w:color w:val="4F81BD" w:themeColor="accent1"/>
          <w:sz w:val="28"/>
          <w:szCs w:val="28"/>
        </w:rPr>
      </w:pPr>
      <w:r>
        <w:rPr>
          <w:color w:val="4F81BD" w:themeColor="accent1"/>
          <w:sz w:val="28"/>
          <w:szCs w:val="28"/>
        </w:rPr>
        <w:t xml:space="preserve">Alternate Option – </w:t>
      </w:r>
      <w:r w:rsidR="00B70902">
        <w:rPr>
          <w:color w:val="4F81BD" w:themeColor="accent1"/>
          <w:sz w:val="28"/>
          <w:szCs w:val="28"/>
        </w:rPr>
        <w:t xml:space="preserve">ELW </w:t>
      </w:r>
      <w:r>
        <w:rPr>
          <w:color w:val="4F81BD" w:themeColor="accent1"/>
          <w:sz w:val="28"/>
          <w:szCs w:val="28"/>
        </w:rPr>
        <w:t>456 Baptized in Water</w:t>
      </w:r>
    </w:p>
    <w:p w14:paraId="48BAB297" w14:textId="77777777" w:rsidR="00B70902" w:rsidRPr="00DB319A" w:rsidRDefault="00B70902">
      <w:pPr>
        <w:rPr>
          <w:color w:val="4F81BD" w:themeColor="accent1"/>
          <w:sz w:val="28"/>
          <w:szCs w:val="28"/>
        </w:rPr>
      </w:pPr>
    </w:p>
    <w:p w14:paraId="00000035" w14:textId="6F85F29C" w:rsidR="00B16C4B" w:rsidRDefault="0081371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ACS </w:t>
      </w:r>
      <w:r w:rsidR="004F0A8C">
        <w:rPr>
          <w:b/>
          <w:sz w:val="24"/>
          <w:szCs w:val="24"/>
        </w:rPr>
        <w:t>955 Come to the Water of Life</w:t>
      </w:r>
      <w:r w:rsidR="004F0A8C">
        <w:rPr>
          <w:sz w:val="24"/>
          <w:szCs w:val="24"/>
        </w:rPr>
        <w:t xml:space="preserve"> - United States (as needed)</w:t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  <w:t xml:space="preserve">     </w:t>
      </w:r>
    </w:p>
    <w:p w14:paraId="00000037" w14:textId="127CDED0" w:rsidR="00B16C4B" w:rsidRDefault="00B16C4B">
      <w:pPr>
        <w:rPr>
          <w:color w:val="4A86E8"/>
          <w:sz w:val="28"/>
          <w:szCs w:val="28"/>
        </w:rPr>
      </w:pPr>
    </w:p>
    <w:p w14:paraId="00000038" w14:textId="76CADEDB" w:rsidR="00B16C4B" w:rsidRDefault="00C5339E">
      <w:pPr>
        <w:rPr>
          <w:color w:val="4A86E8"/>
          <w:sz w:val="28"/>
          <w:szCs w:val="28"/>
        </w:rPr>
      </w:pPr>
      <w:r>
        <w:rPr>
          <w:b/>
          <w:sz w:val="24"/>
          <w:szCs w:val="24"/>
        </w:rPr>
        <w:t xml:space="preserve">ACS </w:t>
      </w:r>
      <w:r w:rsidR="004F0A8C">
        <w:rPr>
          <w:b/>
          <w:sz w:val="24"/>
          <w:szCs w:val="24"/>
        </w:rPr>
        <w:t xml:space="preserve">1071 In Sacred Manner </w:t>
      </w:r>
      <w:r w:rsidR="004F0A8C">
        <w:rPr>
          <w:sz w:val="24"/>
          <w:szCs w:val="24"/>
        </w:rPr>
        <w:t>-</w:t>
      </w:r>
      <w:r w:rsidR="004F0A8C">
        <w:rPr>
          <w:color w:val="4A86E8"/>
          <w:sz w:val="28"/>
          <w:szCs w:val="28"/>
        </w:rPr>
        <w:t xml:space="preserve"> short intro </w:t>
      </w:r>
      <w:proofErr w:type="gramStart"/>
      <w:r w:rsidR="004F0A8C">
        <w:rPr>
          <w:color w:val="4A86E8"/>
          <w:sz w:val="28"/>
          <w:szCs w:val="28"/>
        </w:rPr>
        <w:t>flute;</w:t>
      </w:r>
      <w:proofErr w:type="gramEnd"/>
    </w:p>
    <w:p w14:paraId="00000039" w14:textId="77777777" w:rsidR="00B16C4B" w:rsidRDefault="004F0A8C">
      <w:pPr>
        <w:rPr>
          <w:color w:val="4A86E8"/>
          <w:sz w:val="28"/>
          <w:szCs w:val="28"/>
        </w:rPr>
      </w:pPr>
      <w:r>
        <w:rPr>
          <w:color w:val="4A86E8"/>
          <w:sz w:val="28"/>
          <w:szCs w:val="28"/>
        </w:rPr>
        <w:t xml:space="preserve"> </w:t>
      </w:r>
      <w:r>
        <w:rPr>
          <w:color w:val="4A86E8"/>
          <w:sz w:val="28"/>
          <w:szCs w:val="28"/>
        </w:rPr>
        <w:tab/>
        <w:t>all sing stanzas 2-4</w:t>
      </w:r>
      <w:r>
        <w:rPr>
          <w:color w:val="4A86E8"/>
          <w:sz w:val="28"/>
          <w:szCs w:val="28"/>
        </w:rPr>
        <w:tab/>
      </w:r>
      <w:r>
        <w:rPr>
          <w:color w:val="4A86E8"/>
          <w:sz w:val="28"/>
          <w:szCs w:val="28"/>
        </w:rPr>
        <w:tab/>
      </w:r>
      <w:r>
        <w:rPr>
          <w:color w:val="4A86E8"/>
          <w:sz w:val="28"/>
          <w:szCs w:val="28"/>
        </w:rPr>
        <w:tab/>
      </w:r>
      <w:r>
        <w:rPr>
          <w:color w:val="4A86E8"/>
          <w:sz w:val="28"/>
          <w:szCs w:val="28"/>
        </w:rPr>
        <w:tab/>
        <w:t xml:space="preserve">       </w:t>
      </w:r>
    </w:p>
    <w:p w14:paraId="0000003A" w14:textId="3BFCC2CA" w:rsidR="00B16C4B" w:rsidRDefault="00B16C4B">
      <w:pPr>
        <w:rPr>
          <w:color w:val="4A86E8"/>
          <w:sz w:val="28"/>
          <w:szCs w:val="28"/>
        </w:rPr>
      </w:pPr>
    </w:p>
    <w:p w14:paraId="0B98B6E7" w14:textId="77777777" w:rsidR="007961BE" w:rsidRDefault="007961B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000003C" w14:textId="6B0DCDB0" w:rsidR="00B16C4B" w:rsidRDefault="004F0A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Word</w:t>
      </w:r>
    </w:p>
    <w:p w14:paraId="0000003D" w14:textId="77777777" w:rsidR="00B16C4B" w:rsidRDefault="00B16C4B">
      <w:pPr>
        <w:jc w:val="center"/>
        <w:rPr>
          <w:b/>
          <w:sz w:val="24"/>
          <w:szCs w:val="24"/>
        </w:rPr>
      </w:pPr>
    </w:p>
    <w:p w14:paraId="2739FD1C" w14:textId="77777777" w:rsidR="00AF3ADE" w:rsidRDefault="004F0A8C">
      <w:pPr>
        <w:rPr>
          <w:sz w:val="24"/>
          <w:szCs w:val="24"/>
        </w:rPr>
      </w:pPr>
      <w:r>
        <w:rPr>
          <w:sz w:val="24"/>
          <w:szCs w:val="24"/>
        </w:rPr>
        <w:t xml:space="preserve">Reading </w:t>
      </w:r>
      <w:r w:rsidR="009E6854">
        <w:rPr>
          <w:sz w:val="24"/>
          <w:szCs w:val="24"/>
        </w:rPr>
        <w:t>–</w:t>
      </w:r>
    </w:p>
    <w:p w14:paraId="212066D9" w14:textId="77777777" w:rsidR="00AF3ADE" w:rsidRPr="00AF3ADE" w:rsidRDefault="00AF3ADE" w:rsidP="00AF3ADE">
      <w:pPr>
        <w:rPr>
          <w:sz w:val="24"/>
          <w:szCs w:val="24"/>
        </w:rPr>
      </w:pPr>
      <w:r w:rsidRPr="00AF3ADE">
        <w:rPr>
          <w:sz w:val="24"/>
          <w:szCs w:val="24"/>
        </w:rPr>
        <w:t>Jesus said, “If you abide in me and my words abide in you, ask for whatever you wish,</w:t>
      </w:r>
    </w:p>
    <w:p w14:paraId="73165C42" w14:textId="77777777" w:rsidR="00AF3ADE" w:rsidRPr="00AF3ADE" w:rsidRDefault="00AF3ADE" w:rsidP="00AF3ADE">
      <w:pPr>
        <w:rPr>
          <w:sz w:val="24"/>
          <w:szCs w:val="24"/>
        </w:rPr>
      </w:pPr>
      <w:r w:rsidRPr="00AF3ADE">
        <w:rPr>
          <w:sz w:val="24"/>
          <w:szCs w:val="24"/>
        </w:rPr>
        <w:t>and it will be done for you.”</w:t>
      </w:r>
    </w:p>
    <w:p w14:paraId="71A04AF3" w14:textId="77777777" w:rsidR="00A900AD" w:rsidRDefault="00A900AD" w:rsidP="00AF3ADE">
      <w:pPr>
        <w:rPr>
          <w:sz w:val="24"/>
          <w:szCs w:val="24"/>
        </w:rPr>
      </w:pPr>
    </w:p>
    <w:p w14:paraId="6A01FE6C" w14:textId="159AE06C" w:rsidR="00AF3ADE" w:rsidRPr="00AF3ADE" w:rsidRDefault="00AF3ADE" w:rsidP="00AF3ADE">
      <w:pPr>
        <w:rPr>
          <w:sz w:val="24"/>
          <w:szCs w:val="24"/>
        </w:rPr>
      </w:pPr>
      <w:r w:rsidRPr="00AF3ADE">
        <w:rPr>
          <w:sz w:val="24"/>
          <w:szCs w:val="24"/>
        </w:rPr>
        <w:t>What does ‘abide’ mean to you? When we sing together, are we ‘abiding’ with each other, with</w:t>
      </w:r>
      <w:r>
        <w:rPr>
          <w:sz w:val="24"/>
          <w:szCs w:val="24"/>
        </w:rPr>
        <w:t xml:space="preserve"> </w:t>
      </w:r>
      <w:r w:rsidRPr="00AF3ADE">
        <w:rPr>
          <w:sz w:val="24"/>
          <w:szCs w:val="24"/>
        </w:rPr>
        <w:t>the words, or hearing anew the promises of God? When we ‘abide’ in nature, do we imagine</w:t>
      </w:r>
      <w:r>
        <w:rPr>
          <w:sz w:val="24"/>
          <w:szCs w:val="24"/>
        </w:rPr>
        <w:t xml:space="preserve"> </w:t>
      </w:r>
      <w:r w:rsidRPr="00AF3ADE">
        <w:rPr>
          <w:sz w:val="24"/>
          <w:szCs w:val="24"/>
        </w:rPr>
        <w:t>ourselves at one with the tree, the wind, the birds, the sun?</w:t>
      </w:r>
    </w:p>
    <w:p w14:paraId="17FB3AE7" w14:textId="77777777" w:rsidR="00AF3ADE" w:rsidRDefault="00AF3ADE" w:rsidP="00AF3ADE">
      <w:pPr>
        <w:rPr>
          <w:sz w:val="24"/>
          <w:szCs w:val="24"/>
        </w:rPr>
      </w:pPr>
      <w:r w:rsidRPr="00AF3ADE">
        <w:rPr>
          <w:sz w:val="24"/>
          <w:szCs w:val="24"/>
        </w:rPr>
        <w:t>What has formed your theological concept of abiding? For those whose whole existence is</w:t>
      </w:r>
      <w:r>
        <w:rPr>
          <w:sz w:val="24"/>
          <w:szCs w:val="24"/>
        </w:rPr>
        <w:t xml:space="preserve"> </w:t>
      </w:r>
      <w:r w:rsidRPr="00AF3ADE">
        <w:rPr>
          <w:sz w:val="24"/>
          <w:szCs w:val="24"/>
        </w:rPr>
        <w:t xml:space="preserve">formed differently – how will they hear the Gospel’s invitation to abide? </w:t>
      </w:r>
    </w:p>
    <w:p w14:paraId="0000003E" w14:textId="7F4283EA" w:rsidR="00B16C4B" w:rsidRDefault="00AF3ADE" w:rsidP="00AF3ADE">
      <w:pPr>
        <w:rPr>
          <w:sz w:val="24"/>
          <w:szCs w:val="24"/>
        </w:rPr>
      </w:pPr>
      <w:r w:rsidRPr="00AF3ADE">
        <w:rPr>
          <w:sz w:val="24"/>
          <w:szCs w:val="24"/>
        </w:rPr>
        <w:t>St. Francis summed it up</w:t>
      </w:r>
      <w:r>
        <w:rPr>
          <w:sz w:val="24"/>
          <w:szCs w:val="24"/>
        </w:rPr>
        <w:t xml:space="preserve"> </w:t>
      </w:r>
      <w:r w:rsidRPr="00AF3ADE">
        <w:rPr>
          <w:sz w:val="24"/>
          <w:szCs w:val="24"/>
        </w:rPr>
        <w:t>this way: “Preach the Gospel, use words when necessary.”</w:t>
      </w:r>
      <w:r w:rsidR="009E6854">
        <w:rPr>
          <w:sz w:val="24"/>
          <w:szCs w:val="24"/>
        </w:rPr>
        <w:tab/>
      </w:r>
      <w:r w:rsidR="009E6854">
        <w:rPr>
          <w:sz w:val="24"/>
          <w:szCs w:val="24"/>
        </w:rPr>
        <w:tab/>
      </w:r>
      <w:r w:rsidR="009E6854">
        <w:rPr>
          <w:sz w:val="24"/>
          <w:szCs w:val="24"/>
        </w:rPr>
        <w:tab/>
      </w:r>
      <w:r w:rsidR="009E6854">
        <w:rPr>
          <w:sz w:val="24"/>
          <w:szCs w:val="24"/>
        </w:rPr>
        <w:tab/>
      </w:r>
      <w:r w:rsidR="009E6854">
        <w:rPr>
          <w:sz w:val="24"/>
          <w:szCs w:val="24"/>
        </w:rPr>
        <w:tab/>
      </w:r>
    </w:p>
    <w:p w14:paraId="00000040" w14:textId="1CE687ED" w:rsidR="00B16C4B" w:rsidRDefault="0081371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ACS </w:t>
      </w:r>
      <w:r w:rsidR="004F0A8C">
        <w:rPr>
          <w:b/>
          <w:sz w:val="24"/>
          <w:szCs w:val="24"/>
        </w:rPr>
        <w:t xml:space="preserve">972 Listen Now for the Gospel </w:t>
      </w:r>
      <w:r w:rsidR="004F0A8C">
        <w:rPr>
          <w:sz w:val="24"/>
          <w:szCs w:val="24"/>
        </w:rPr>
        <w:t>- Zimbabwe</w:t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</w:p>
    <w:p w14:paraId="00000041" w14:textId="559254CE" w:rsidR="00B16C4B" w:rsidRDefault="004F0A8C">
      <w:pPr>
        <w:rPr>
          <w:color w:val="4A86E8"/>
          <w:sz w:val="28"/>
          <w:szCs w:val="28"/>
        </w:rPr>
      </w:pPr>
      <w:r>
        <w:rPr>
          <w:sz w:val="24"/>
          <w:szCs w:val="24"/>
        </w:rPr>
        <w:tab/>
      </w:r>
      <w:r>
        <w:rPr>
          <w:color w:val="4A86E8"/>
          <w:sz w:val="28"/>
          <w:szCs w:val="28"/>
        </w:rPr>
        <w:t xml:space="preserve">Djembe on half-notes; </w:t>
      </w:r>
    </w:p>
    <w:p w14:paraId="00000042" w14:textId="42354C67" w:rsidR="00B16C4B" w:rsidRDefault="00A96C40">
      <w:pPr>
        <w:ind w:firstLine="720"/>
        <w:rPr>
          <w:color w:val="4A86E8"/>
          <w:sz w:val="28"/>
          <w:szCs w:val="28"/>
        </w:rPr>
      </w:pPr>
      <w:r>
        <w:rPr>
          <w:color w:val="4A86E8"/>
          <w:sz w:val="28"/>
          <w:szCs w:val="28"/>
        </w:rPr>
        <w:t xml:space="preserve">1 cantor sings the </w:t>
      </w:r>
      <w:r w:rsidR="004F0A8C">
        <w:rPr>
          <w:color w:val="4A86E8"/>
          <w:sz w:val="28"/>
          <w:szCs w:val="28"/>
        </w:rPr>
        <w:t>leader part; the rest of the cantors sing in parts</w:t>
      </w:r>
    </w:p>
    <w:p w14:paraId="42423D44" w14:textId="52F96317" w:rsidR="00EF6DBF" w:rsidRDefault="00EF6DBF" w:rsidP="00EF6DBF">
      <w:pPr>
        <w:rPr>
          <w:color w:val="4A86E8"/>
          <w:sz w:val="28"/>
          <w:szCs w:val="28"/>
        </w:rPr>
      </w:pPr>
    </w:p>
    <w:p w14:paraId="00000043" w14:textId="2BF2F028" w:rsidR="00B16C4B" w:rsidRPr="00DB319A" w:rsidRDefault="00DB319A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Alternate option: ELW 513</w:t>
      </w:r>
      <w:r w:rsidR="00252117">
        <w:rPr>
          <w:color w:val="4F81BD" w:themeColor="accent1"/>
          <w:sz w:val="24"/>
          <w:szCs w:val="24"/>
        </w:rPr>
        <w:t>;</w:t>
      </w:r>
      <w:r>
        <w:rPr>
          <w:color w:val="4F81BD" w:themeColor="accent1"/>
          <w:sz w:val="24"/>
          <w:szCs w:val="24"/>
        </w:rPr>
        <w:t xml:space="preserve"> LSB </w:t>
      </w:r>
      <w:r w:rsidR="009A5F1B">
        <w:rPr>
          <w:color w:val="4F81BD" w:themeColor="accent1"/>
          <w:sz w:val="24"/>
          <w:szCs w:val="24"/>
        </w:rPr>
        <w:t>833</w:t>
      </w:r>
      <w:r>
        <w:rPr>
          <w:color w:val="4F81BD" w:themeColor="accent1"/>
          <w:sz w:val="24"/>
          <w:szCs w:val="24"/>
        </w:rPr>
        <w:t xml:space="preserve"> Listen, God Is Calling</w:t>
      </w:r>
    </w:p>
    <w:p w14:paraId="1B04CE78" w14:textId="77777777" w:rsidR="00AF3ADE" w:rsidRDefault="00AF3ADE">
      <w:pPr>
        <w:rPr>
          <w:sz w:val="24"/>
          <w:szCs w:val="24"/>
        </w:rPr>
      </w:pPr>
    </w:p>
    <w:p w14:paraId="00000044" w14:textId="2BFCC455" w:rsidR="00B16C4B" w:rsidRDefault="00AF3ADE">
      <w:pPr>
        <w:rPr>
          <w:sz w:val="24"/>
          <w:szCs w:val="24"/>
        </w:rPr>
      </w:pPr>
      <w:r>
        <w:rPr>
          <w:sz w:val="24"/>
          <w:szCs w:val="24"/>
        </w:rPr>
        <w:t>Gospel Reading: John 15:1-11 (Vine and Branches)</w:t>
      </w:r>
    </w:p>
    <w:p w14:paraId="00000045" w14:textId="77777777" w:rsidR="00B16C4B" w:rsidRDefault="00B16C4B">
      <w:pPr>
        <w:rPr>
          <w:sz w:val="24"/>
          <w:szCs w:val="24"/>
        </w:rPr>
      </w:pPr>
    </w:p>
    <w:p w14:paraId="0000004A" w14:textId="52EB968C" w:rsidR="00B16C4B" w:rsidRPr="00C5339E" w:rsidRDefault="00A900AD" w:rsidP="0021345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ACS </w:t>
      </w:r>
      <w:r w:rsidR="004F0A8C">
        <w:rPr>
          <w:b/>
          <w:sz w:val="24"/>
          <w:szCs w:val="24"/>
        </w:rPr>
        <w:t>1023 God Alone Be Praised</w:t>
      </w:r>
      <w:r w:rsidR="004F0A8C">
        <w:rPr>
          <w:sz w:val="24"/>
          <w:szCs w:val="24"/>
        </w:rPr>
        <w:t xml:space="preserve"> - United States- </w:t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  <w:t xml:space="preserve">       </w:t>
      </w:r>
      <w:r w:rsidR="004F0A8C">
        <w:rPr>
          <w:color w:val="4A86E8"/>
          <w:sz w:val="28"/>
          <w:szCs w:val="28"/>
        </w:rPr>
        <w:t xml:space="preserve">keyboard and flute </w:t>
      </w:r>
    </w:p>
    <w:p w14:paraId="0000004B" w14:textId="445B5AF2" w:rsidR="00B16C4B" w:rsidRDefault="00B16C4B">
      <w:pPr>
        <w:rPr>
          <w:sz w:val="24"/>
          <w:szCs w:val="24"/>
        </w:rPr>
      </w:pPr>
    </w:p>
    <w:p w14:paraId="0000004C" w14:textId="77777777" w:rsidR="00B16C4B" w:rsidRDefault="004F0A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Rocks</w:t>
      </w:r>
    </w:p>
    <w:p w14:paraId="0C358F98" w14:textId="77777777" w:rsidR="00AF3ADE" w:rsidRDefault="004F0A8C">
      <w:pPr>
        <w:rPr>
          <w:sz w:val="24"/>
          <w:szCs w:val="24"/>
        </w:rPr>
      </w:pPr>
      <w:r>
        <w:rPr>
          <w:sz w:val="24"/>
          <w:szCs w:val="24"/>
        </w:rPr>
        <w:t xml:space="preserve">Reading </w:t>
      </w:r>
      <w:r w:rsidR="009E68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0A578FA7" w14:textId="47938E03" w:rsidR="00AF3ADE" w:rsidRPr="00AF3ADE" w:rsidRDefault="00AF3ADE" w:rsidP="00AF3ADE">
      <w:pPr>
        <w:rPr>
          <w:sz w:val="24"/>
          <w:szCs w:val="24"/>
        </w:rPr>
      </w:pPr>
      <w:r w:rsidRPr="00AF3ADE">
        <w:rPr>
          <w:sz w:val="24"/>
          <w:szCs w:val="24"/>
        </w:rPr>
        <w:t>God’s Word reveals the infrastructure of all creation. “I tell you, if these were silent, the stones</w:t>
      </w:r>
      <w:r>
        <w:rPr>
          <w:sz w:val="24"/>
          <w:szCs w:val="24"/>
        </w:rPr>
        <w:t xml:space="preserve"> </w:t>
      </w:r>
      <w:r w:rsidRPr="00AF3ADE">
        <w:rPr>
          <w:sz w:val="24"/>
          <w:szCs w:val="24"/>
        </w:rPr>
        <w:t>would cry out.” Jesus offers us an image of a seeming impossibility - talking rocks. Or is it</w:t>
      </w:r>
      <w:r>
        <w:rPr>
          <w:sz w:val="24"/>
          <w:szCs w:val="24"/>
        </w:rPr>
        <w:t xml:space="preserve"> </w:t>
      </w:r>
      <w:r w:rsidRPr="00AF3ADE">
        <w:rPr>
          <w:sz w:val="24"/>
          <w:szCs w:val="24"/>
        </w:rPr>
        <w:t>impossible? Does the Grand Canyon speak? What about Esther who hears the voices of her</w:t>
      </w:r>
      <w:r>
        <w:rPr>
          <w:sz w:val="24"/>
          <w:szCs w:val="24"/>
        </w:rPr>
        <w:t xml:space="preserve"> </w:t>
      </w:r>
      <w:r w:rsidRPr="00AF3ADE">
        <w:rPr>
          <w:sz w:val="24"/>
          <w:szCs w:val="24"/>
        </w:rPr>
        <w:t>ancestors in Canyon de Chelly, teaching her to nurture the generations to come?</w:t>
      </w:r>
    </w:p>
    <w:p w14:paraId="5C2EA068" w14:textId="77777777" w:rsidR="00AF3ADE" w:rsidRPr="00AF3ADE" w:rsidRDefault="00AF3ADE" w:rsidP="00AF3ADE">
      <w:pPr>
        <w:rPr>
          <w:sz w:val="24"/>
          <w:szCs w:val="24"/>
        </w:rPr>
      </w:pPr>
    </w:p>
    <w:p w14:paraId="726A882C" w14:textId="27A783A0" w:rsidR="00AF3ADE" w:rsidRPr="00AF3ADE" w:rsidRDefault="00AF3ADE" w:rsidP="00AF3ADE">
      <w:pPr>
        <w:rPr>
          <w:sz w:val="24"/>
          <w:szCs w:val="24"/>
        </w:rPr>
      </w:pPr>
      <w:r w:rsidRPr="00AF3ADE">
        <w:rPr>
          <w:sz w:val="24"/>
          <w:szCs w:val="24"/>
        </w:rPr>
        <w:t>This time, come forward to choose a rock that best describes your inner life…your prayer life.</w:t>
      </w:r>
      <w:r>
        <w:rPr>
          <w:sz w:val="24"/>
          <w:szCs w:val="24"/>
        </w:rPr>
        <w:t xml:space="preserve"> </w:t>
      </w:r>
      <w:r w:rsidRPr="00AF3ADE">
        <w:rPr>
          <w:sz w:val="24"/>
          <w:szCs w:val="24"/>
        </w:rPr>
        <w:t>Some of the rocks are smooth, some jagged, some heavy, some beautiful. As you choose a</w:t>
      </w:r>
      <w:r>
        <w:rPr>
          <w:sz w:val="24"/>
          <w:szCs w:val="24"/>
        </w:rPr>
        <w:t xml:space="preserve"> </w:t>
      </w:r>
      <w:r w:rsidRPr="00AF3ADE">
        <w:rPr>
          <w:sz w:val="24"/>
          <w:szCs w:val="24"/>
        </w:rPr>
        <w:t>stone, ponder this: Precious gemstones and minerals may have built much of the world’s</w:t>
      </w:r>
      <w:r>
        <w:rPr>
          <w:sz w:val="24"/>
          <w:szCs w:val="24"/>
        </w:rPr>
        <w:t xml:space="preserve"> </w:t>
      </w:r>
      <w:r w:rsidRPr="00AF3ADE">
        <w:rPr>
          <w:sz w:val="24"/>
          <w:szCs w:val="24"/>
        </w:rPr>
        <w:t xml:space="preserve">wealth, but it is the </w:t>
      </w:r>
      <w:proofErr w:type="gramStart"/>
      <w:r w:rsidRPr="00AF3ADE">
        <w:rPr>
          <w:sz w:val="24"/>
          <w:szCs w:val="24"/>
        </w:rPr>
        <w:t>more humble</w:t>
      </w:r>
      <w:proofErr w:type="gramEnd"/>
      <w:r w:rsidRPr="00AF3ADE">
        <w:rPr>
          <w:sz w:val="24"/>
          <w:szCs w:val="24"/>
        </w:rPr>
        <w:t xml:space="preserve"> minerals that are priceless. Without them life would not exist.</w:t>
      </w:r>
    </w:p>
    <w:p w14:paraId="78248E4A" w14:textId="77777777" w:rsidR="00AF3ADE" w:rsidRDefault="00AF3ADE" w:rsidP="00AF3ADE">
      <w:pPr>
        <w:rPr>
          <w:sz w:val="24"/>
          <w:szCs w:val="24"/>
        </w:rPr>
      </w:pPr>
    </w:p>
    <w:p w14:paraId="0000004D" w14:textId="39175162" w:rsidR="00B16C4B" w:rsidRDefault="00AF3ADE" w:rsidP="00AF3ADE">
      <w:pPr>
        <w:rPr>
          <w:sz w:val="24"/>
          <w:szCs w:val="24"/>
        </w:rPr>
      </w:pPr>
      <w:r w:rsidRPr="00AF3ADE">
        <w:rPr>
          <w:sz w:val="24"/>
          <w:szCs w:val="24"/>
        </w:rPr>
        <w:lastRenderedPageBreak/>
        <w:t>Simple Calcium leaches from limestone into the soil, is absorbed by plants as life-giving fertilizer– your own body uses Calcium to build cell walls. In God’s design of Creation, the material world</w:t>
      </w:r>
      <w:r>
        <w:rPr>
          <w:sz w:val="24"/>
          <w:szCs w:val="24"/>
        </w:rPr>
        <w:t xml:space="preserve"> </w:t>
      </w:r>
      <w:r w:rsidRPr="00AF3ADE">
        <w:rPr>
          <w:sz w:val="24"/>
          <w:szCs w:val="24"/>
        </w:rPr>
        <w:t>and every living thing rises from a foundation of ingenious building blocks not made by human</w:t>
      </w:r>
      <w:r w:rsidR="009E6854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9E6854">
        <w:rPr>
          <w:sz w:val="24"/>
          <w:szCs w:val="24"/>
        </w:rPr>
        <w:t>hands</w:t>
      </w:r>
      <w:r>
        <w:rPr>
          <w:sz w:val="24"/>
          <w:szCs w:val="24"/>
        </w:rPr>
        <w:t>.</w:t>
      </w:r>
    </w:p>
    <w:p w14:paraId="0000004E" w14:textId="77777777" w:rsidR="00B16C4B" w:rsidRDefault="00B16C4B">
      <w:pPr>
        <w:rPr>
          <w:b/>
          <w:sz w:val="24"/>
          <w:szCs w:val="24"/>
        </w:rPr>
      </w:pPr>
    </w:p>
    <w:p w14:paraId="0000004F" w14:textId="1FF06EB1" w:rsidR="00B16C4B" w:rsidRDefault="0081371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ACS </w:t>
      </w:r>
      <w:r w:rsidR="004F0A8C">
        <w:rPr>
          <w:b/>
          <w:sz w:val="24"/>
          <w:szCs w:val="24"/>
        </w:rPr>
        <w:t xml:space="preserve">1024 Here on Jesus Christ I Will Stand/Krake Yesu </w:t>
      </w:r>
      <w:proofErr w:type="spellStart"/>
      <w:r w:rsidR="004F0A8C">
        <w:rPr>
          <w:b/>
          <w:sz w:val="24"/>
          <w:szCs w:val="24"/>
        </w:rPr>
        <w:t>masimama</w:t>
      </w:r>
      <w:proofErr w:type="spellEnd"/>
      <w:r w:rsidR="004F0A8C">
        <w:rPr>
          <w:b/>
          <w:sz w:val="24"/>
          <w:szCs w:val="24"/>
        </w:rPr>
        <w:t xml:space="preserve"> </w:t>
      </w:r>
      <w:r w:rsidR="004F0A8C">
        <w:rPr>
          <w:sz w:val="24"/>
          <w:szCs w:val="24"/>
        </w:rPr>
        <w:t>-Kenya</w:t>
      </w:r>
      <w:r w:rsidR="004F0A8C">
        <w:rPr>
          <w:sz w:val="24"/>
          <w:szCs w:val="24"/>
        </w:rPr>
        <w:tab/>
        <w:t xml:space="preserve"> </w:t>
      </w:r>
    </w:p>
    <w:p w14:paraId="00000050" w14:textId="77777777" w:rsidR="00B16C4B" w:rsidRDefault="004F0A8C">
      <w:pPr>
        <w:rPr>
          <w:color w:val="4A86E8"/>
          <w:sz w:val="28"/>
          <w:szCs w:val="28"/>
        </w:rPr>
      </w:pPr>
      <w:r>
        <w:rPr>
          <w:sz w:val="24"/>
          <w:szCs w:val="24"/>
        </w:rPr>
        <w:tab/>
      </w:r>
      <w:r>
        <w:rPr>
          <w:color w:val="4A86E8"/>
          <w:sz w:val="28"/>
          <w:szCs w:val="28"/>
        </w:rPr>
        <w:t>Cantors sing in parts, then all repeat. English and acapella</w:t>
      </w:r>
    </w:p>
    <w:p w14:paraId="00000051" w14:textId="2F00EE20" w:rsidR="00B16C4B" w:rsidRDefault="004F0A8C">
      <w:pPr>
        <w:rPr>
          <w:color w:val="4A86E8"/>
          <w:sz w:val="28"/>
          <w:szCs w:val="28"/>
        </w:rPr>
      </w:pPr>
      <w:r>
        <w:rPr>
          <w:color w:val="4A86E8"/>
          <w:sz w:val="28"/>
          <w:szCs w:val="28"/>
        </w:rPr>
        <w:tab/>
      </w:r>
      <w:r w:rsidR="00A900AD">
        <w:rPr>
          <w:color w:val="4A86E8"/>
          <w:sz w:val="28"/>
          <w:szCs w:val="28"/>
        </w:rPr>
        <w:t xml:space="preserve">Keyboard </w:t>
      </w:r>
      <w:r>
        <w:rPr>
          <w:color w:val="4A86E8"/>
          <w:sz w:val="28"/>
          <w:szCs w:val="28"/>
        </w:rPr>
        <w:t>support song if needed</w:t>
      </w:r>
    </w:p>
    <w:p w14:paraId="00000052" w14:textId="4B3EE123" w:rsidR="00B16C4B" w:rsidRPr="00B73DC2" w:rsidRDefault="00B16C4B">
      <w:pPr>
        <w:rPr>
          <w:color w:val="4A86E8"/>
          <w:sz w:val="28"/>
          <w:szCs w:val="28"/>
        </w:rPr>
      </w:pPr>
    </w:p>
    <w:p w14:paraId="00000053" w14:textId="5CA9A815" w:rsidR="00B16C4B" w:rsidRDefault="00AF3A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ACS </w:t>
      </w:r>
      <w:r w:rsidR="004F0A8C">
        <w:rPr>
          <w:b/>
          <w:sz w:val="24"/>
          <w:szCs w:val="24"/>
        </w:rPr>
        <w:t xml:space="preserve">947 Source and Sovereign, Rock and Cloud </w:t>
      </w:r>
      <w:r w:rsidR="004F0A8C">
        <w:rPr>
          <w:sz w:val="24"/>
          <w:szCs w:val="24"/>
        </w:rPr>
        <w:t>- text United States, tune England</w:t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  <w:t xml:space="preserve">    </w:t>
      </w:r>
    </w:p>
    <w:p w14:paraId="00000057" w14:textId="65D32CED" w:rsidR="00B16C4B" w:rsidRDefault="004F0A8C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4B8C2E77" w14:textId="5E4814DE" w:rsidR="000919FD" w:rsidRPr="00DB319A" w:rsidRDefault="00DB319A">
      <w:pPr>
        <w:rPr>
          <w:b/>
          <w:color w:val="4F81BD" w:themeColor="accent1"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 xml:space="preserve">Alternate Option – ELW 596, 597, LSB </w:t>
      </w:r>
      <w:r w:rsidR="00252117">
        <w:rPr>
          <w:b/>
          <w:color w:val="4F81BD" w:themeColor="accent1"/>
          <w:sz w:val="24"/>
          <w:szCs w:val="24"/>
        </w:rPr>
        <w:t>575, 576</w:t>
      </w:r>
      <w:r>
        <w:rPr>
          <w:b/>
          <w:color w:val="4F81BD" w:themeColor="accent1"/>
          <w:sz w:val="24"/>
          <w:szCs w:val="24"/>
        </w:rPr>
        <w:t xml:space="preserve"> My Hope is Built in Nothing Less</w:t>
      </w:r>
    </w:p>
    <w:p w14:paraId="22638A2A" w14:textId="77777777" w:rsidR="000919FD" w:rsidRDefault="000919FD">
      <w:pPr>
        <w:rPr>
          <w:b/>
          <w:sz w:val="24"/>
          <w:szCs w:val="24"/>
        </w:rPr>
      </w:pPr>
    </w:p>
    <w:p w14:paraId="00000058" w14:textId="26158AC7" w:rsidR="00B16C4B" w:rsidRDefault="00AF3AD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ACS </w:t>
      </w:r>
      <w:r w:rsidR="004F0A8C">
        <w:rPr>
          <w:b/>
          <w:sz w:val="24"/>
          <w:szCs w:val="24"/>
        </w:rPr>
        <w:t xml:space="preserve">1071 In Sacred Manner </w:t>
      </w:r>
      <w:r w:rsidR="004F0A8C">
        <w:rPr>
          <w:sz w:val="24"/>
          <w:szCs w:val="24"/>
        </w:rPr>
        <w:t xml:space="preserve">- </w:t>
      </w:r>
    </w:p>
    <w:p w14:paraId="0000005A" w14:textId="370C5BA7" w:rsidR="00B16C4B" w:rsidRDefault="004F0A8C" w:rsidP="00DB319A">
      <w:pPr>
        <w:ind w:firstLine="720"/>
        <w:rPr>
          <w:color w:val="4A86E8"/>
          <w:sz w:val="28"/>
          <w:szCs w:val="28"/>
        </w:rPr>
      </w:pPr>
      <w:r>
        <w:rPr>
          <w:color w:val="4A86E8"/>
          <w:sz w:val="28"/>
          <w:szCs w:val="28"/>
        </w:rPr>
        <w:t>short intro on flute: then stanza 5</w:t>
      </w:r>
    </w:p>
    <w:p w14:paraId="0000005B" w14:textId="77777777" w:rsidR="00B16C4B" w:rsidRDefault="00B16C4B">
      <w:pPr>
        <w:rPr>
          <w:sz w:val="24"/>
          <w:szCs w:val="24"/>
        </w:rPr>
      </w:pPr>
    </w:p>
    <w:p w14:paraId="0000005C" w14:textId="77777777" w:rsidR="00B16C4B" w:rsidRDefault="004F0A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Prayer</w:t>
      </w:r>
    </w:p>
    <w:p w14:paraId="0000005D" w14:textId="77777777" w:rsidR="00B16C4B" w:rsidRDefault="004F0A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Following the reading, people can light a candle at the sand stations</w:t>
      </w:r>
    </w:p>
    <w:p w14:paraId="0000005E" w14:textId="77777777" w:rsidR="00B16C4B" w:rsidRDefault="00B16C4B">
      <w:pPr>
        <w:jc w:val="center"/>
        <w:rPr>
          <w:b/>
          <w:sz w:val="24"/>
          <w:szCs w:val="24"/>
        </w:rPr>
      </w:pPr>
    </w:p>
    <w:p w14:paraId="4FD08F1E" w14:textId="77777777" w:rsidR="00AF3ADE" w:rsidRDefault="004F0A8C">
      <w:pPr>
        <w:rPr>
          <w:sz w:val="24"/>
          <w:szCs w:val="24"/>
        </w:rPr>
      </w:pPr>
      <w:r>
        <w:rPr>
          <w:sz w:val="24"/>
          <w:szCs w:val="24"/>
        </w:rPr>
        <w:t>Reading</w:t>
      </w:r>
      <w:r w:rsidR="009E6854">
        <w:rPr>
          <w:sz w:val="24"/>
          <w:szCs w:val="24"/>
        </w:rPr>
        <w:tab/>
      </w:r>
    </w:p>
    <w:p w14:paraId="644B72B7" w14:textId="77777777" w:rsidR="0021345C" w:rsidRPr="0021345C" w:rsidRDefault="0021345C" w:rsidP="0021345C">
      <w:pPr>
        <w:rPr>
          <w:sz w:val="24"/>
          <w:szCs w:val="24"/>
        </w:rPr>
      </w:pPr>
      <w:r w:rsidRPr="0021345C">
        <w:rPr>
          <w:sz w:val="24"/>
          <w:szCs w:val="24"/>
        </w:rPr>
        <w:t>Pope Francis chose to be called after St. Francis of Assisi saying, “St. Francis was the</w:t>
      </w:r>
    </w:p>
    <w:p w14:paraId="77D1F9ED" w14:textId="15A02903" w:rsidR="0021345C" w:rsidRPr="0021345C" w:rsidRDefault="0021345C" w:rsidP="0021345C">
      <w:pPr>
        <w:rPr>
          <w:sz w:val="24"/>
          <w:szCs w:val="24"/>
        </w:rPr>
      </w:pPr>
      <w:r w:rsidRPr="0021345C">
        <w:rPr>
          <w:sz w:val="24"/>
          <w:szCs w:val="24"/>
        </w:rPr>
        <w:t>man of poverty, the man of peace, the man who loves and protects Creation, the same created</w:t>
      </w:r>
      <w:r>
        <w:rPr>
          <w:sz w:val="24"/>
          <w:szCs w:val="24"/>
        </w:rPr>
        <w:t xml:space="preserve"> </w:t>
      </w:r>
      <w:r w:rsidRPr="0021345C">
        <w:rPr>
          <w:sz w:val="24"/>
          <w:szCs w:val="24"/>
        </w:rPr>
        <w:t>world with which we don’t have such a good relationship.”</w:t>
      </w:r>
    </w:p>
    <w:p w14:paraId="3404291E" w14:textId="77777777" w:rsidR="00A900AD" w:rsidRDefault="00A900AD" w:rsidP="0021345C">
      <w:pPr>
        <w:rPr>
          <w:sz w:val="24"/>
          <w:szCs w:val="24"/>
        </w:rPr>
      </w:pPr>
    </w:p>
    <w:p w14:paraId="0000005F" w14:textId="51BBFDCB" w:rsidR="00B16C4B" w:rsidRDefault="0021345C" w:rsidP="0021345C">
      <w:pPr>
        <w:rPr>
          <w:sz w:val="24"/>
          <w:szCs w:val="24"/>
        </w:rPr>
      </w:pPr>
      <w:r w:rsidRPr="0021345C">
        <w:rPr>
          <w:sz w:val="24"/>
          <w:szCs w:val="24"/>
        </w:rPr>
        <w:t>As we enter a time of prayerful song, you are invited to come light a candle at one of the sand</w:t>
      </w:r>
      <w:r>
        <w:rPr>
          <w:sz w:val="24"/>
          <w:szCs w:val="24"/>
        </w:rPr>
        <w:t xml:space="preserve"> </w:t>
      </w:r>
      <w:r w:rsidRPr="0021345C">
        <w:rPr>
          <w:sz w:val="24"/>
          <w:szCs w:val="24"/>
        </w:rPr>
        <w:t>stations. There you may offer your petitions for a world in need. “All the darkness in the world</w:t>
      </w:r>
      <w:r>
        <w:rPr>
          <w:sz w:val="24"/>
          <w:szCs w:val="24"/>
        </w:rPr>
        <w:t xml:space="preserve"> </w:t>
      </w:r>
      <w:r w:rsidRPr="0021345C">
        <w:rPr>
          <w:sz w:val="24"/>
          <w:szCs w:val="24"/>
        </w:rPr>
        <w:t>cannot extinguish the light of a single candle.” Wise words from St. Francis.</w:t>
      </w:r>
      <w:r w:rsidR="009E6854">
        <w:rPr>
          <w:sz w:val="24"/>
          <w:szCs w:val="24"/>
        </w:rPr>
        <w:tab/>
      </w:r>
      <w:r w:rsidR="009E6854">
        <w:rPr>
          <w:sz w:val="24"/>
          <w:szCs w:val="24"/>
        </w:rPr>
        <w:tab/>
      </w:r>
    </w:p>
    <w:p w14:paraId="00000060" w14:textId="77777777" w:rsidR="00B16C4B" w:rsidRDefault="00B16C4B">
      <w:pPr>
        <w:rPr>
          <w:sz w:val="24"/>
          <w:szCs w:val="24"/>
        </w:rPr>
      </w:pPr>
    </w:p>
    <w:p w14:paraId="00000063" w14:textId="330B59A1" w:rsidR="00B16C4B" w:rsidRPr="00DB319A" w:rsidRDefault="0021345C" w:rsidP="00DB319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ACS </w:t>
      </w:r>
      <w:r w:rsidR="004F0A8C">
        <w:rPr>
          <w:b/>
          <w:sz w:val="24"/>
          <w:szCs w:val="24"/>
        </w:rPr>
        <w:t>1009 Come Bring Your Burdens to God</w:t>
      </w:r>
      <w:r w:rsidR="004F0A8C">
        <w:rPr>
          <w:b/>
          <w:sz w:val="24"/>
          <w:szCs w:val="24"/>
        </w:rPr>
        <w:tab/>
      </w:r>
      <w:r w:rsidR="004F0A8C">
        <w:rPr>
          <w:b/>
          <w:sz w:val="24"/>
          <w:szCs w:val="24"/>
        </w:rPr>
        <w:tab/>
      </w:r>
      <w:r w:rsidR="004F0A8C">
        <w:rPr>
          <w:b/>
          <w:sz w:val="24"/>
          <w:szCs w:val="24"/>
        </w:rPr>
        <w:tab/>
      </w:r>
      <w:r w:rsidR="004F0A8C">
        <w:rPr>
          <w:b/>
          <w:sz w:val="24"/>
          <w:szCs w:val="24"/>
        </w:rPr>
        <w:tab/>
      </w:r>
      <w:r w:rsidR="004F0A8C">
        <w:rPr>
          <w:b/>
          <w:sz w:val="24"/>
          <w:szCs w:val="24"/>
        </w:rPr>
        <w:tab/>
      </w:r>
      <w:r w:rsidR="004F0A8C">
        <w:rPr>
          <w:b/>
          <w:sz w:val="24"/>
          <w:szCs w:val="24"/>
        </w:rPr>
        <w:tab/>
      </w:r>
      <w:r w:rsidR="004F0A8C">
        <w:rPr>
          <w:b/>
          <w:sz w:val="24"/>
          <w:szCs w:val="24"/>
        </w:rPr>
        <w:tab/>
      </w:r>
    </w:p>
    <w:p w14:paraId="00000064" w14:textId="4276A897" w:rsidR="00B16C4B" w:rsidRDefault="004F0A8C">
      <w:pPr>
        <w:rPr>
          <w:color w:val="4A86E8"/>
          <w:sz w:val="28"/>
          <w:szCs w:val="28"/>
        </w:rPr>
      </w:pPr>
      <w:r>
        <w:rPr>
          <w:color w:val="4A86E8"/>
          <w:sz w:val="28"/>
          <w:szCs w:val="28"/>
        </w:rPr>
        <w:tab/>
        <w:t>Cantors - sing in parts</w:t>
      </w:r>
    </w:p>
    <w:p w14:paraId="00000065" w14:textId="77777777" w:rsidR="00B16C4B" w:rsidRDefault="00B16C4B">
      <w:pPr>
        <w:rPr>
          <w:color w:val="4A86E8"/>
          <w:sz w:val="28"/>
          <w:szCs w:val="28"/>
        </w:rPr>
      </w:pPr>
    </w:p>
    <w:p w14:paraId="00000067" w14:textId="403C9441" w:rsidR="00B16C4B" w:rsidRPr="00DB319A" w:rsidRDefault="0021345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ELW </w:t>
      </w:r>
      <w:r w:rsidR="004F0A8C">
        <w:rPr>
          <w:b/>
          <w:sz w:val="24"/>
          <w:szCs w:val="24"/>
        </w:rPr>
        <w:t xml:space="preserve">800 Spirit of God, Descend Upon My Heart </w:t>
      </w:r>
    </w:p>
    <w:p w14:paraId="00000068" w14:textId="066A5019" w:rsidR="00B16C4B" w:rsidRDefault="00B16C4B">
      <w:pPr>
        <w:rPr>
          <w:sz w:val="24"/>
          <w:szCs w:val="24"/>
        </w:rPr>
      </w:pPr>
    </w:p>
    <w:p w14:paraId="378F8B7A" w14:textId="25615FBB" w:rsidR="009E6854" w:rsidRDefault="0021345C">
      <w:pPr>
        <w:rPr>
          <w:sz w:val="24"/>
          <w:szCs w:val="24"/>
        </w:rPr>
      </w:pPr>
      <w:r>
        <w:rPr>
          <w:sz w:val="24"/>
          <w:szCs w:val="24"/>
        </w:rPr>
        <w:t>And/or</w:t>
      </w:r>
    </w:p>
    <w:p w14:paraId="0FFBA6AD" w14:textId="03426995" w:rsidR="009F7A69" w:rsidRDefault="0021345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ACS </w:t>
      </w:r>
      <w:r w:rsidR="004F0A8C">
        <w:rPr>
          <w:b/>
          <w:sz w:val="24"/>
          <w:szCs w:val="24"/>
        </w:rPr>
        <w:t xml:space="preserve">1067 For the Wholeness of the Earth </w:t>
      </w:r>
    </w:p>
    <w:p w14:paraId="0000006A" w14:textId="0851BADC" w:rsidR="00B16C4B" w:rsidRDefault="009E68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F0A8C">
        <w:rPr>
          <w:sz w:val="24"/>
          <w:szCs w:val="24"/>
        </w:rPr>
        <w:t xml:space="preserve">        </w:t>
      </w:r>
    </w:p>
    <w:p w14:paraId="0000006B" w14:textId="790FB63D" w:rsidR="00B16C4B" w:rsidRDefault="0021345C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ACS </w:t>
      </w:r>
      <w:r w:rsidR="004F0A8C">
        <w:rPr>
          <w:b/>
          <w:sz w:val="24"/>
          <w:szCs w:val="24"/>
        </w:rPr>
        <w:t>1071 In Sacred Manner</w:t>
      </w:r>
      <w:r w:rsidR="004F0A8C">
        <w:rPr>
          <w:sz w:val="24"/>
          <w:szCs w:val="24"/>
        </w:rPr>
        <w:t xml:space="preserve"> - </w:t>
      </w:r>
      <w:r w:rsidR="004F0A8C">
        <w:rPr>
          <w:color w:val="4A86E8"/>
          <w:sz w:val="28"/>
          <w:szCs w:val="28"/>
        </w:rPr>
        <w:t>stanza 6 - flute only</w:t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  <w:r w:rsidR="004F0A8C">
        <w:rPr>
          <w:sz w:val="24"/>
          <w:szCs w:val="24"/>
        </w:rPr>
        <w:tab/>
      </w:r>
    </w:p>
    <w:p w14:paraId="0000006D" w14:textId="54BFA537" w:rsidR="00B16C4B" w:rsidRDefault="0021345C">
      <w:pPr>
        <w:rPr>
          <w:sz w:val="24"/>
          <w:szCs w:val="24"/>
        </w:rPr>
      </w:pPr>
      <w:r>
        <w:rPr>
          <w:b/>
          <w:sz w:val="24"/>
          <w:szCs w:val="24"/>
        </w:rPr>
        <w:t>ACS 1</w:t>
      </w:r>
      <w:r w:rsidR="004F0A8C">
        <w:rPr>
          <w:b/>
          <w:sz w:val="24"/>
          <w:szCs w:val="24"/>
        </w:rPr>
        <w:t xml:space="preserve">033 Nothing Can Trouble/Nada </w:t>
      </w:r>
      <w:proofErr w:type="spellStart"/>
      <w:r w:rsidR="004F0A8C">
        <w:rPr>
          <w:b/>
          <w:sz w:val="24"/>
          <w:szCs w:val="24"/>
        </w:rPr>
        <w:t>te</w:t>
      </w:r>
      <w:proofErr w:type="spellEnd"/>
      <w:r w:rsidR="004F0A8C">
        <w:rPr>
          <w:b/>
          <w:sz w:val="24"/>
          <w:szCs w:val="24"/>
        </w:rPr>
        <w:t xml:space="preserve"> </w:t>
      </w:r>
      <w:proofErr w:type="spellStart"/>
      <w:r w:rsidR="004F0A8C">
        <w:rPr>
          <w:b/>
          <w:sz w:val="24"/>
          <w:szCs w:val="24"/>
        </w:rPr>
        <w:t>turbe</w:t>
      </w:r>
      <w:proofErr w:type="spellEnd"/>
      <w:r w:rsidR="004F0A8C">
        <w:rPr>
          <w:sz w:val="24"/>
          <w:szCs w:val="24"/>
        </w:rPr>
        <w:t xml:space="preserve"> (if needed) text Teresa of Avila, music </w:t>
      </w:r>
      <w:r w:rsidR="00C5339E">
        <w:rPr>
          <w:sz w:val="24"/>
          <w:szCs w:val="24"/>
        </w:rPr>
        <w:t>Taizé</w:t>
      </w:r>
    </w:p>
    <w:p w14:paraId="0000006E" w14:textId="427A4903" w:rsidR="00B16C4B" w:rsidRDefault="004F0A8C">
      <w:pPr>
        <w:rPr>
          <w:sz w:val="24"/>
          <w:szCs w:val="24"/>
        </w:rPr>
      </w:pPr>
      <w:r>
        <w:rPr>
          <w:color w:val="4A86E8"/>
          <w:sz w:val="28"/>
          <w:szCs w:val="28"/>
        </w:rPr>
        <w:t xml:space="preserve">All in Spanish; cantors sing in parts, piano first time, then drops </w:t>
      </w:r>
      <w:r w:rsidR="0021345C">
        <w:rPr>
          <w:color w:val="4A86E8"/>
          <w:sz w:val="28"/>
          <w:szCs w:val="28"/>
        </w:rPr>
        <w:t xml:space="preserve">out </w:t>
      </w:r>
      <w:r>
        <w:rPr>
          <w:color w:val="4A86E8"/>
          <w:sz w:val="28"/>
          <w:szCs w:val="28"/>
        </w:rPr>
        <w:t>if singing is strong enough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</w:p>
    <w:p w14:paraId="0000006F" w14:textId="77777777" w:rsidR="00B16C4B" w:rsidRDefault="00B16C4B">
      <w:pPr>
        <w:rPr>
          <w:sz w:val="24"/>
          <w:szCs w:val="24"/>
        </w:rPr>
      </w:pPr>
    </w:p>
    <w:p w14:paraId="6DD55423" w14:textId="77777777" w:rsidR="0021345C" w:rsidRDefault="004F0A8C" w:rsidP="0021345C">
      <w:pPr>
        <w:rPr>
          <w:sz w:val="24"/>
          <w:szCs w:val="24"/>
        </w:rPr>
      </w:pPr>
      <w:r>
        <w:rPr>
          <w:sz w:val="24"/>
          <w:szCs w:val="24"/>
        </w:rPr>
        <w:t>Reading from St. Francis</w:t>
      </w:r>
      <w:r w:rsidR="000919FD">
        <w:rPr>
          <w:sz w:val="24"/>
          <w:szCs w:val="24"/>
        </w:rPr>
        <w:tab/>
      </w:r>
      <w:r w:rsidR="000919FD">
        <w:rPr>
          <w:sz w:val="24"/>
          <w:szCs w:val="24"/>
        </w:rPr>
        <w:tab/>
      </w:r>
      <w:r w:rsidR="000919FD">
        <w:rPr>
          <w:sz w:val="24"/>
          <w:szCs w:val="24"/>
        </w:rPr>
        <w:tab/>
      </w:r>
    </w:p>
    <w:p w14:paraId="00000070" w14:textId="16752333" w:rsidR="00B16C4B" w:rsidRDefault="0021345C">
      <w:pPr>
        <w:rPr>
          <w:sz w:val="24"/>
          <w:szCs w:val="24"/>
        </w:rPr>
      </w:pPr>
      <w:r w:rsidRPr="0021345C">
        <w:rPr>
          <w:sz w:val="24"/>
          <w:szCs w:val="24"/>
        </w:rPr>
        <w:t>We take our leave with one last thought from St. Francis: “All things of creation are children of</w:t>
      </w:r>
      <w:r>
        <w:rPr>
          <w:sz w:val="24"/>
          <w:szCs w:val="24"/>
        </w:rPr>
        <w:t xml:space="preserve"> </w:t>
      </w:r>
      <w:r w:rsidRPr="0021345C">
        <w:rPr>
          <w:sz w:val="24"/>
          <w:szCs w:val="24"/>
        </w:rPr>
        <w:t>the Creator and thus brothers and sisters. God wants us to help animals if they need help.</w:t>
      </w:r>
      <w:r>
        <w:rPr>
          <w:sz w:val="24"/>
          <w:szCs w:val="24"/>
        </w:rPr>
        <w:t xml:space="preserve"> </w:t>
      </w:r>
      <w:r w:rsidRPr="0021345C">
        <w:rPr>
          <w:sz w:val="24"/>
          <w:szCs w:val="24"/>
        </w:rPr>
        <w:t>Every creature in distress has the same right to be protected.” “Ask the beasts, and they will</w:t>
      </w:r>
      <w:r>
        <w:rPr>
          <w:sz w:val="24"/>
          <w:szCs w:val="24"/>
        </w:rPr>
        <w:t xml:space="preserve"> </w:t>
      </w:r>
      <w:r w:rsidRPr="0021345C">
        <w:rPr>
          <w:sz w:val="24"/>
          <w:szCs w:val="24"/>
        </w:rPr>
        <w:t>teach you the beauty of this earth.”</w:t>
      </w:r>
    </w:p>
    <w:p w14:paraId="57343EBB" w14:textId="77777777" w:rsidR="004F0A8C" w:rsidRDefault="004F0A8C" w:rsidP="0021345C">
      <w:pPr>
        <w:rPr>
          <w:b/>
          <w:sz w:val="24"/>
          <w:szCs w:val="24"/>
        </w:rPr>
      </w:pPr>
    </w:p>
    <w:p w14:paraId="00000072" w14:textId="77777777" w:rsidR="00B16C4B" w:rsidRDefault="004F0A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Sending</w:t>
      </w:r>
    </w:p>
    <w:p w14:paraId="00000073" w14:textId="77777777" w:rsidR="00B16C4B" w:rsidRDefault="00B16C4B">
      <w:pPr>
        <w:jc w:val="center"/>
        <w:rPr>
          <w:b/>
          <w:sz w:val="24"/>
          <w:szCs w:val="24"/>
        </w:rPr>
      </w:pPr>
    </w:p>
    <w:p w14:paraId="00000074" w14:textId="0257B9B1" w:rsidR="00B16C4B" w:rsidRDefault="002134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ACS </w:t>
      </w:r>
      <w:r w:rsidR="004F0A8C">
        <w:rPr>
          <w:b/>
          <w:sz w:val="24"/>
          <w:szCs w:val="24"/>
        </w:rPr>
        <w:t>989 Let Your Peace Rain upon Us/</w:t>
      </w:r>
      <w:proofErr w:type="spellStart"/>
      <w:r w:rsidR="004F0A8C">
        <w:rPr>
          <w:b/>
          <w:sz w:val="24"/>
          <w:szCs w:val="24"/>
        </w:rPr>
        <w:t>Yarabba</w:t>
      </w:r>
      <w:proofErr w:type="spellEnd"/>
      <w:r w:rsidR="004F0A8C">
        <w:rPr>
          <w:b/>
          <w:sz w:val="24"/>
          <w:szCs w:val="24"/>
        </w:rPr>
        <w:t xml:space="preserve"> </w:t>
      </w:r>
      <w:proofErr w:type="spellStart"/>
      <w:r w:rsidR="004F0A8C">
        <w:rPr>
          <w:b/>
          <w:sz w:val="24"/>
          <w:szCs w:val="24"/>
        </w:rPr>
        <w:t>ssalami</w:t>
      </w:r>
      <w:proofErr w:type="spellEnd"/>
    </w:p>
    <w:p w14:paraId="00000075" w14:textId="01263553" w:rsidR="00B16C4B" w:rsidRDefault="004F0A8C">
      <w:pPr>
        <w:rPr>
          <w:sz w:val="24"/>
          <w:szCs w:val="24"/>
        </w:rPr>
      </w:pPr>
      <w:r>
        <w:rPr>
          <w:color w:val="4A86E8"/>
          <w:sz w:val="28"/>
          <w:szCs w:val="28"/>
        </w:rPr>
        <w:t>Sung by the cantors in Arabic, acapella</w:t>
      </w:r>
      <w:r>
        <w:rPr>
          <w:color w:val="4A86E8"/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FD43BA8" w14:textId="684FCFAE" w:rsidR="00D86715" w:rsidRDefault="00D86715">
      <w:pPr>
        <w:rPr>
          <w:b/>
          <w:sz w:val="24"/>
          <w:szCs w:val="24"/>
        </w:rPr>
      </w:pPr>
    </w:p>
    <w:p w14:paraId="1219C7C8" w14:textId="619C3D53" w:rsidR="00252117" w:rsidRPr="00252117" w:rsidRDefault="00252117">
      <w:pPr>
        <w:rPr>
          <w:color w:val="4F81BD" w:themeColor="accent1"/>
          <w:sz w:val="24"/>
          <w:szCs w:val="24"/>
        </w:rPr>
      </w:pPr>
      <w:r>
        <w:rPr>
          <w:color w:val="4F81BD" w:themeColor="accent1"/>
          <w:sz w:val="24"/>
          <w:szCs w:val="24"/>
        </w:rPr>
        <w:t>Alternation Option – ELW 547</w:t>
      </w:r>
      <w:r w:rsidR="00B73DC2">
        <w:rPr>
          <w:color w:val="4F81BD" w:themeColor="accent1"/>
          <w:sz w:val="24"/>
          <w:szCs w:val="24"/>
        </w:rPr>
        <w:t>; LSB 643</w:t>
      </w:r>
      <w:r>
        <w:rPr>
          <w:color w:val="4F81BD" w:themeColor="accent1"/>
          <w:sz w:val="24"/>
          <w:szCs w:val="24"/>
        </w:rPr>
        <w:t xml:space="preserve"> Sent Forth </w:t>
      </w:r>
      <w:proofErr w:type="gramStart"/>
      <w:r>
        <w:rPr>
          <w:color w:val="4F81BD" w:themeColor="accent1"/>
          <w:sz w:val="24"/>
          <w:szCs w:val="24"/>
        </w:rPr>
        <w:t>By</w:t>
      </w:r>
      <w:proofErr w:type="gramEnd"/>
      <w:r>
        <w:rPr>
          <w:color w:val="4F81BD" w:themeColor="accent1"/>
          <w:sz w:val="24"/>
          <w:szCs w:val="24"/>
        </w:rPr>
        <w:t xml:space="preserve"> God’s Blessing</w:t>
      </w:r>
    </w:p>
    <w:p w14:paraId="09F17A9C" w14:textId="77777777" w:rsidR="00252117" w:rsidRDefault="00252117">
      <w:pPr>
        <w:rPr>
          <w:sz w:val="24"/>
          <w:szCs w:val="24"/>
        </w:rPr>
      </w:pPr>
    </w:p>
    <w:p w14:paraId="00000077" w14:textId="02120FB6" w:rsidR="00B16C4B" w:rsidRPr="00D86715" w:rsidRDefault="004F0A8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Spoken Benediction </w:t>
      </w:r>
    </w:p>
    <w:p w14:paraId="0E03D42B" w14:textId="4402DB3B" w:rsidR="0037455E" w:rsidRDefault="0037455E">
      <w:pPr>
        <w:rPr>
          <w:sz w:val="24"/>
          <w:szCs w:val="24"/>
        </w:rPr>
      </w:pPr>
      <w:r w:rsidRPr="0037455E">
        <w:rPr>
          <w:sz w:val="24"/>
          <w:szCs w:val="24"/>
        </w:rPr>
        <w:t>May the God of steadfastness and encouragement grant you to live in harmony with one another, in accordance with Christ Jesus . . . May the God of hope fill you with all joy and peace in believing.</w:t>
      </w:r>
    </w:p>
    <w:p w14:paraId="00000078" w14:textId="77777777" w:rsidR="00B16C4B" w:rsidRDefault="00B16C4B">
      <w:pPr>
        <w:rPr>
          <w:sz w:val="24"/>
          <w:szCs w:val="24"/>
        </w:rPr>
      </w:pPr>
    </w:p>
    <w:p w14:paraId="00000079" w14:textId="18D2FD97" w:rsidR="00B16C4B" w:rsidRDefault="0021345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ELW </w:t>
      </w:r>
      <w:r w:rsidR="004F0A8C">
        <w:rPr>
          <w:b/>
          <w:sz w:val="24"/>
          <w:szCs w:val="24"/>
        </w:rPr>
        <w:t>835 All Creatures, stanzas 4- 6</w:t>
      </w:r>
      <w:r w:rsidR="004F0A8C">
        <w:rPr>
          <w:sz w:val="24"/>
          <w:szCs w:val="24"/>
        </w:rPr>
        <w:t xml:space="preserve"> - singers lead the recession as all are singing</w:t>
      </w:r>
    </w:p>
    <w:p w14:paraId="0000007A" w14:textId="250153DA" w:rsidR="00B16C4B" w:rsidRDefault="004F0A8C">
      <w:pPr>
        <w:rPr>
          <w:sz w:val="24"/>
          <w:szCs w:val="24"/>
        </w:rPr>
      </w:pPr>
      <w:r>
        <w:rPr>
          <w:color w:val="4A86E8"/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14:paraId="0000007B" w14:textId="77777777" w:rsidR="00B16C4B" w:rsidRDefault="00B16C4B">
      <w:pPr>
        <w:rPr>
          <w:sz w:val="24"/>
          <w:szCs w:val="24"/>
        </w:rPr>
      </w:pPr>
    </w:p>
    <w:sectPr w:rsidR="00B16C4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1DC86" w14:textId="77777777" w:rsidR="009E0E06" w:rsidRDefault="009E0E06" w:rsidP="0016044D">
      <w:pPr>
        <w:spacing w:line="240" w:lineRule="auto"/>
      </w:pPr>
      <w:r>
        <w:separator/>
      </w:r>
    </w:p>
  </w:endnote>
  <w:endnote w:type="continuationSeparator" w:id="0">
    <w:p w14:paraId="5BD809F9" w14:textId="77777777" w:rsidR="009E0E06" w:rsidRDefault="009E0E06" w:rsidP="00160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34751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A96B3C" w14:textId="72089F28" w:rsidR="0016044D" w:rsidRDefault="001604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684E5A" w14:textId="77777777" w:rsidR="0016044D" w:rsidRDefault="00160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80FEC" w14:textId="77777777" w:rsidR="009E0E06" w:rsidRDefault="009E0E06" w:rsidP="0016044D">
      <w:pPr>
        <w:spacing w:line="240" w:lineRule="auto"/>
      </w:pPr>
      <w:r>
        <w:separator/>
      </w:r>
    </w:p>
  </w:footnote>
  <w:footnote w:type="continuationSeparator" w:id="0">
    <w:p w14:paraId="0F97A13B" w14:textId="77777777" w:rsidR="009E0E06" w:rsidRDefault="009E0E06" w:rsidP="001604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4B"/>
    <w:rsid w:val="000919FD"/>
    <w:rsid w:val="00142A4F"/>
    <w:rsid w:val="0016044D"/>
    <w:rsid w:val="00185BD9"/>
    <w:rsid w:val="001E4260"/>
    <w:rsid w:val="0021345C"/>
    <w:rsid w:val="00214A78"/>
    <w:rsid w:val="00214F9B"/>
    <w:rsid w:val="00227222"/>
    <w:rsid w:val="00252117"/>
    <w:rsid w:val="002E0A4F"/>
    <w:rsid w:val="0037455E"/>
    <w:rsid w:val="00396B4F"/>
    <w:rsid w:val="00437AB1"/>
    <w:rsid w:val="004F0A8C"/>
    <w:rsid w:val="00521843"/>
    <w:rsid w:val="005422B2"/>
    <w:rsid w:val="00666D6A"/>
    <w:rsid w:val="007175EF"/>
    <w:rsid w:val="00745A03"/>
    <w:rsid w:val="007961BE"/>
    <w:rsid w:val="00810E00"/>
    <w:rsid w:val="00813715"/>
    <w:rsid w:val="008873EB"/>
    <w:rsid w:val="008A4114"/>
    <w:rsid w:val="008E5AAF"/>
    <w:rsid w:val="009A5F1B"/>
    <w:rsid w:val="009E0E06"/>
    <w:rsid w:val="009E6854"/>
    <w:rsid w:val="009F7A69"/>
    <w:rsid w:val="00A900AD"/>
    <w:rsid w:val="00A96C40"/>
    <w:rsid w:val="00AF3ADE"/>
    <w:rsid w:val="00B16C4B"/>
    <w:rsid w:val="00B70902"/>
    <w:rsid w:val="00B73DC2"/>
    <w:rsid w:val="00C5339E"/>
    <w:rsid w:val="00C63CB8"/>
    <w:rsid w:val="00C74F4A"/>
    <w:rsid w:val="00C863B4"/>
    <w:rsid w:val="00CE6FF3"/>
    <w:rsid w:val="00D86715"/>
    <w:rsid w:val="00DB319A"/>
    <w:rsid w:val="00EF6DBF"/>
    <w:rsid w:val="00F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2B5CD"/>
  <w15:docId w15:val="{1A90F0EF-A477-4B74-B89F-31BA7D8B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604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44D"/>
  </w:style>
  <w:style w:type="paragraph" w:styleId="Footer">
    <w:name w:val="footer"/>
    <w:basedOn w:val="Normal"/>
    <w:link w:val="FooterChar"/>
    <w:uiPriority w:val="99"/>
    <w:unhideWhenUsed/>
    <w:rsid w:val="001604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xhere.com/en/photo/1123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Brugh</dc:creator>
  <cp:lastModifiedBy>Cheryl Dieter</cp:lastModifiedBy>
  <cp:revision>2</cp:revision>
  <dcterms:created xsi:type="dcterms:W3CDTF">2024-09-17T17:27:00Z</dcterms:created>
  <dcterms:modified xsi:type="dcterms:W3CDTF">2024-09-17T17:27:00Z</dcterms:modified>
</cp:coreProperties>
</file>